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FE9D6" w14:textId="77777777" w:rsidR="005E5E14" w:rsidRDefault="00000000">
      <w:pPr>
        <w:rPr>
          <w:rFonts w:ascii="Trebuchet MS" w:eastAsia="Trebuchet MS" w:hAnsi="Trebuchet MS" w:cs="Trebuchet MS"/>
          <w:b/>
          <w:sz w:val="26"/>
          <w:szCs w:val="26"/>
        </w:rPr>
      </w:pPr>
      <w:r>
        <w:rPr>
          <w:rFonts w:ascii="Trebuchet MS" w:eastAsia="Trebuchet MS" w:hAnsi="Trebuchet MS" w:cs="Trebuchet MS"/>
          <w:b/>
          <w:sz w:val="26"/>
          <w:szCs w:val="26"/>
        </w:rPr>
        <w:t xml:space="preserve">Βιωματικό εργαστήριο: </w:t>
      </w:r>
      <w:r>
        <w:rPr>
          <w:rFonts w:ascii="Trebuchet MS" w:eastAsia="Trebuchet MS" w:hAnsi="Trebuchet MS" w:cs="Trebuchet MS"/>
          <w:b/>
          <w:color w:val="000000"/>
          <w:sz w:val="26"/>
          <w:szCs w:val="26"/>
        </w:rPr>
        <w:t xml:space="preserve">Από «Τα στοιχειώδη» του Χρήστου </w:t>
      </w:r>
      <w:proofErr w:type="spellStart"/>
      <w:r>
        <w:rPr>
          <w:rFonts w:ascii="Trebuchet MS" w:eastAsia="Trebuchet MS" w:hAnsi="Trebuchet MS" w:cs="Trebuchet MS"/>
          <w:b/>
          <w:color w:val="000000"/>
          <w:sz w:val="26"/>
          <w:szCs w:val="26"/>
        </w:rPr>
        <w:t>Μποκόρου</w:t>
      </w:r>
      <w:proofErr w:type="spellEnd"/>
      <w:r>
        <w:rPr>
          <w:rFonts w:ascii="Trebuchet MS" w:eastAsia="Trebuchet MS" w:hAnsi="Trebuchet MS" w:cs="Trebuchet MS"/>
          <w:b/>
          <w:color w:val="000000"/>
          <w:sz w:val="26"/>
          <w:szCs w:val="26"/>
        </w:rPr>
        <w:t xml:space="preserve"> στη γλωσσική διδασκαλία. </w:t>
      </w:r>
      <w:r>
        <w:rPr>
          <w:rFonts w:ascii="Trebuchet MS" w:eastAsia="Trebuchet MS" w:hAnsi="Trebuchet MS" w:cs="Trebuchet MS"/>
          <w:b/>
          <w:sz w:val="26"/>
          <w:szCs w:val="26"/>
        </w:rPr>
        <w:t xml:space="preserve">Μια διδακτική πρόταση με βάση το μοντέλο </w:t>
      </w:r>
      <w:proofErr w:type="spellStart"/>
      <w:r>
        <w:rPr>
          <w:rFonts w:ascii="Trebuchet MS" w:eastAsia="Trebuchet MS" w:hAnsi="Trebuchet MS" w:cs="Trebuchet MS"/>
          <w:b/>
          <w:sz w:val="26"/>
          <w:szCs w:val="26"/>
        </w:rPr>
        <w:t>Perkins</w:t>
      </w:r>
      <w:proofErr w:type="spellEnd"/>
    </w:p>
    <w:p w14:paraId="61AABE49" w14:textId="77777777" w:rsidR="005E5E14" w:rsidRDefault="00000000">
      <w:pPr>
        <w:rPr>
          <w:rFonts w:ascii="Trebuchet MS" w:eastAsia="Trebuchet MS" w:hAnsi="Trebuchet MS" w:cs="Trebuchet MS"/>
          <w:b/>
          <w:color w:val="666666"/>
        </w:rPr>
      </w:pPr>
      <w:proofErr w:type="spellStart"/>
      <w:r>
        <w:rPr>
          <w:rFonts w:ascii="Trebuchet MS" w:eastAsia="Trebuchet MS" w:hAnsi="Trebuchet MS" w:cs="Trebuchet MS"/>
          <w:b/>
          <w:color w:val="666666"/>
        </w:rPr>
        <w:t>Άβρα</w:t>
      </w:r>
      <w:proofErr w:type="spellEnd"/>
      <w:r>
        <w:rPr>
          <w:rFonts w:ascii="Trebuchet MS" w:eastAsia="Trebuchet MS" w:hAnsi="Trebuchet MS" w:cs="Trebuchet MS"/>
          <w:b/>
          <w:color w:val="666666"/>
        </w:rPr>
        <w:t xml:space="preserve"> </w:t>
      </w:r>
      <w:proofErr w:type="spellStart"/>
      <w:r>
        <w:rPr>
          <w:rFonts w:ascii="Trebuchet MS" w:eastAsia="Trebuchet MS" w:hAnsi="Trebuchet MS" w:cs="Trebuchet MS"/>
          <w:b/>
          <w:color w:val="666666"/>
        </w:rPr>
        <w:t>Αυδή</w:t>
      </w:r>
      <w:proofErr w:type="spellEnd"/>
      <w:r>
        <w:rPr>
          <w:rFonts w:ascii="Trebuchet MS" w:eastAsia="Trebuchet MS" w:hAnsi="Trebuchet MS" w:cs="Trebuchet MS"/>
          <w:b/>
          <w:color w:val="666666"/>
        </w:rPr>
        <w:t xml:space="preserve">, </w:t>
      </w:r>
      <w:proofErr w:type="spellStart"/>
      <w:r>
        <w:rPr>
          <w:rFonts w:ascii="Trebuchet MS" w:eastAsia="Trebuchet MS" w:hAnsi="Trebuchet MS" w:cs="Trebuchet MS"/>
          <w:b/>
          <w:color w:val="666666"/>
        </w:rPr>
        <w:t>Γιούλη</w:t>
      </w:r>
      <w:proofErr w:type="spellEnd"/>
      <w:r>
        <w:rPr>
          <w:rFonts w:ascii="Trebuchet MS" w:eastAsia="Trebuchet MS" w:hAnsi="Trebuchet MS" w:cs="Trebuchet MS"/>
          <w:b/>
          <w:color w:val="666666"/>
        </w:rPr>
        <w:t xml:space="preserve"> Αλεξίου</w:t>
      </w:r>
    </w:p>
    <w:p w14:paraId="6E52E6FC" w14:textId="77777777" w:rsidR="005E5E14" w:rsidRDefault="005E5E14">
      <w:pPr>
        <w:rPr>
          <w:rFonts w:ascii="Trebuchet MS" w:eastAsia="Trebuchet MS" w:hAnsi="Trebuchet MS" w:cs="Trebuchet MS"/>
          <w:b/>
          <w:color w:val="666666"/>
        </w:rPr>
      </w:pPr>
    </w:p>
    <w:p w14:paraId="7D744409" w14:textId="77777777" w:rsidR="005E5E14" w:rsidRDefault="00000000">
      <w:pPr>
        <w:rPr>
          <w:rFonts w:ascii="Trebuchet MS" w:eastAsia="Trebuchet MS" w:hAnsi="Trebuchet MS" w:cs="Trebuchet MS"/>
          <w:b/>
          <w:color w:val="999999"/>
        </w:rPr>
      </w:pPr>
      <w:r>
        <w:rPr>
          <w:rFonts w:ascii="Trebuchet MS" w:eastAsia="Trebuchet MS" w:hAnsi="Trebuchet MS" w:cs="Trebuchet MS"/>
          <w:b/>
          <w:noProof/>
          <w:color w:val="999999"/>
        </w:rPr>
        <w:drawing>
          <wp:inline distT="114300" distB="114300" distL="114300" distR="114300" wp14:anchorId="6DDCE4F6" wp14:editId="4E48959F">
            <wp:extent cx="5274000" cy="838200"/>
            <wp:effectExtent l="0" t="0" r="0" b="0"/>
            <wp:docPr id="17075706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274000" cy="838200"/>
                    </a:xfrm>
                    <a:prstGeom prst="rect">
                      <a:avLst/>
                    </a:prstGeom>
                    <a:ln/>
                  </pic:spPr>
                </pic:pic>
              </a:graphicData>
            </a:graphic>
          </wp:inline>
        </w:drawing>
      </w:r>
    </w:p>
    <w:p w14:paraId="7062FC16" w14:textId="77777777" w:rsidR="005E5E14" w:rsidRDefault="00000000">
      <w:pPr>
        <w:jc w:val="both"/>
        <w:rPr>
          <w:rFonts w:ascii="Trebuchet MS" w:eastAsia="Trebuchet MS" w:hAnsi="Trebuchet MS" w:cs="Trebuchet MS"/>
          <w:color w:val="666666"/>
        </w:rPr>
      </w:pPr>
      <w:r>
        <w:rPr>
          <w:rFonts w:ascii="Trebuchet MS" w:eastAsia="Trebuchet MS" w:hAnsi="Trebuchet MS" w:cs="Trebuchet MS"/>
          <w:color w:val="666666"/>
        </w:rPr>
        <w:t xml:space="preserve">Στο παρόν κείμενο παρουσιάζουμε σε βασικές γραμμές το βιωματικό εργαστήριο «Από “Τα στοιχειώδη” του Χρήστου </w:t>
      </w:r>
      <w:proofErr w:type="spellStart"/>
      <w:r>
        <w:rPr>
          <w:rFonts w:ascii="Trebuchet MS" w:eastAsia="Trebuchet MS" w:hAnsi="Trebuchet MS" w:cs="Trebuchet MS"/>
          <w:color w:val="666666"/>
        </w:rPr>
        <w:t>Μποκόρου</w:t>
      </w:r>
      <w:proofErr w:type="spellEnd"/>
      <w:r>
        <w:rPr>
          <w:rFonts w:ascii="Trebuchet MS" w:eastAsia="Trebuchet MS" w:hAnsi="Trebuchet MS" w:cs="Trebuchet MS"/>
          <w:color w:val="666666"/>
        </w:rPr>
        <w:t xml:space="preserve"> στη γλωσσική διδασκαλία. Μια διδακτική πρόταση με βάση το μοντέλο </w:t>
      </w:r>
      <w:proofErr w:type="spellStart"/>
      <w:r>
        <w:rPr>
          <w:rFonts w:ascii="Trebuchet MS" w:eastAsia="Trebuchet MS" w:hAnsi="Trebuchet MS" w:cs="Trebuchet MS"/>
          <w:color w:val="666666"/>
        </w:rPr>
        <w:t>Perkins</w:t>
      </w:r>
      <w:proofErr w:type="spellEnd"/>
      <w:r>
        <w:rPr>
          <w:rFonts w:ascii="Trebuchet MS" w:eastAsia="Trebuchet MS" w:hAnsi="Trebuchet MS" w:cs="Trebuchet MS"/>
          <w:color w:val="666666"/>
        </w:rPr>
        <w:t>».</w:t>
      </w:r>
    </w:p>
    <w:p w14:paraId="206DCAB6" w14:textId="77777777" w:rsidR="005E5E14" w:rsidRDefault="00000000">
      <w:pPr>
        <w:jc w:val="both"/>
        <w:rPr>
          <w:rFonts w:ascii="Trebuchet MS" w:eastAsia="Trebuchet MS" w:hAnsi="Trebuchet MS" w:cs="Trebuchet MS"/>
          <w:color w:val="666666"/>
        </w:rPr>
      </w:pPr>
      <w:r>
        <w:rPr>
          <w:rFonts w:ascii="Trebuchet MS" w:eastAsia="Trebuchet MS" w:hAnsi="Trebuchet MS" w:cs="Trebuchet MS"/>
          <w:color w:val="666666"/>
        </w:rPr>
        <w:t xml:space="preserve">Το εργαστήριο πραγματοποιήθηκε στις 15 Μαρτίου 2023 στον Ιανό, στο πλαίσιο της σειράς εργαστηρίων που οργάνωσε το 2022-2023 η συγγραφική ομάδα της ΠΟΛΥΤΡΟΠΗΣ ΓΛΩΣΣΑΣ σε συνεργασία με το Κέντρο Ελληνικής Γλώσσας. </w:t>
      </w:r>
    </w:p>
    <w:p w14:paraId="2F065F31" w14:textId="77777777" w:rsidR="005E5E14" w:rsidRDefault="00000000">
      <w:pPr>
        <w:jc w:val="both"/>
        <w:rPr>
          <w:rFonts w:ascii="Trebuchet MS" w:eastAsia="Trebuchet MS" w:hAnsi="Trebuchet MS" w:cs="Trebuchet MS"/>
          <w:color w:val="666666"/>
        </w:rPr>
      </w:pPr>
      <w:r>
        <w:rPr>
          <w:rFonts w:ascii="Trebuchet MS" w:eastAsia="Trebuchet MS" w:hAnsi="Trebuchet MS" w:cs="Trebuchet MS"/>
          <w:color w:val="666666"/>
        </w:rPr>
        <w:t xml:space="preserve">Το εργαστήριο περιλάμβανε σύντομη εισαγωγή στη θεωρία και ενδεικτικό παράδειγμα εφαρμογής  οργανωμένο σε δύο μέρη. Στο πρώτο μέρος οι  εκπαιδευτικοί συμμετείχαν, από τη θέση  των μαθητών, στη διαδικασία προσέγγισης του έργου του </w:t>
      </w:r>
      <w:proofErr w:type="spellStart"/>
      <w:r>
        <w:rPr>
          <w:rFonts w:ascii="Trebuchet MS" w:eastAsia="Trebuchet MS" w:hAnsi="Trebuchet MS" w:cs="Trebuchet MS"/>
          <w:color w:val="666666"/>
        </w:rPr>
        <w:t>Μποκόρου</w:t>
      </w:r>
      <w:proofErr w:type="spellEnd"/>
      <w:r>
        <w:rPr>
          <w:rFonts w:ascii="Trebuchet MS" w:eastAsia="Trebuchet MS" w:hAnsi="Trebuchet MS" w:cs="Trebuchet MS"/>
          <w:color w:val="666666"/>
        </w:rPr>
        <w:t xml:space="preserve"> με τη στρατηγική που προτείνει ο </w:t>
      </w:r>
      <w:proofErr w:type="spellStart"/>
      <w:r>
        <w:rPr>
          <w:rFonts w:ascii="Trebuchet MS" w:eastAsia="Trebuchet MS" w:hAnsi="Trebuchet MS" w:cs="Trebuchet MS"/>
          <w:color w:val="666666"/>
        </w:rPr>
        <w:t>Perkins</w:t>
      </w:r>
      <w:proofErr w:type="spellEnd"/>
      <w:r>
        <w:rPr>
          <w:rFonts w:ascii="Trebuchet MS" w:eastAsia="Trebuchet MS" w:hAnsi="Trebuchet MS" w:cs="Trebuchet MS"/>
          <w:color w:val="666666"/>
        </w:rPr>
        <w:t xml:space="preserve">. Στο δεύτερο μέρος οι συμμετέχοντες κλήθηκαν να σχεδιάσουν για την τάξη τους ανάλογη εφαρμογή της στρατηγικής στο πλαίσιο διδακτικού σεναρίου.  </w:t>
      </w:r>
    </w:p>
    <w:p w14:paraId="227EA1AF" w14:textId="77777777" w:rsidR="005E5E14" w:rsidRDefault="00000000">
      <w:pPr>
        <w:jc w:val="both"/>
        <w:rPr>
          <w:rFonts w:ascii="Trebuchet MS" w:eastAsia="Trebuchet MS" w:hAnsi="Trebuchet MS" w:cs="Trebuchet MS"/>
          <w:color w:val="666666"/>
        </w:rPr>
      </w:pPr>
      <w:r>
        <w:rPr>
          <w:rFonts w:ascii="Trebuchet MS" w:eastAsia="Trebuchet MS" w:hAnsi="Trebuchet MS" w:cs="Trebuchet MS"/>
          <w:color w:val="666666"/>
        </w:rPr>
        <w:t xml:space="preserve">Η οργάνωση του εργαστηρίου με αυτόν τον τρόπο έδωσε την ευκαιρία στους εκπαιδευτικούς από τη μία πλευρά να βιώσουν την προτεινόμενη  διαδικασία, συμμετέχοντας σε ποικίλες δραστηριότητες οπτικού </w:t>
      </w:r>
      <w:proofErr w:type="spellStart"/>
      <w:r>
        <w:rPr>
          <w:rFonts w:ascii="Trebuchet MS" w:eastAsia="Trebuchet MS" w:hAnsi="Trebuchet MS" w:cs="Trebuchet MS"/>
          <w:color w:val="666666"/>
        </w:rPr>
        <w:t>γραμματισμού</w:t>
      </w:r>
      <w:proofErr w:type="spellEnd"/>
      <w:r>
        <w:rPr>
          <w:rFonts w:ascii="Trebuchet MS" w:eastAsia="Trebuchet MS" w:hAnsi="Trebuchet MS" w:cs="Trebuchet MS"/>
          <w:color w:val="666666"/>
        </w:rPr>
        <w:t xml:space="preserve"> και παραγωγής λόγου, και από την άλλη να εξοικειωθούν με τη στρατηγική και να την αξιοποιήσουν δημιουργικά προσαρμόζοντάς την ανάλογα με τις ανάγκες της τάξης τους.</w:t>
      </w:r>
    </w:p>
    <w:p w14:paraId="6F0D89F8" w14:textId="77777777" w:rsidR="005E5E14" w:rsidRDefault="00000000">
      <w:pPr>
        <w:jc w:val="both"/>
        <w:rPr>
          <w:rFonts w:ascii="Trebuchet MS" w:eastAsia="Trebuchet MS" w:hAnsi="Trebuchet MS" w:cs="Trebuchet MS"/>
          <w:color w:val="666666"/>
        </w:rPr>
      </w:pPr>
      <w:r>
        <w:rPr>
          <w:rFonts w:ascii="Trebuchet MS" w:eastAsia="Trebuchet MS" w:hAnsi="Trebuchet MS" w:cs="Trebuchet MS"/>
          <w:color w:val="666666"/>
        </w:rPr>
        <w:t xml:space="preserve">Από το εργαστήριο προέκυψαν δημιουργικές εργασίες των ομάδων, καθώς και σχέδιο μαθήματος διάρκειας τριών διδακτικών ωρών που εκπόνησε η Ξανθίππη Βασιλειάδου. Μπορείτε να τα δείτε </w:t>
      </w:r>
      <w:hyperlink r:id="rId7">
        <w:r>
          <w:rPr>
            <w:rFonts w:ascii="Trebuchet MS" w:eastAsia="Trebuchet MS" w:hAnsi="Trebuchet MS" w:cs="Trebuchet MS"/>
            <w:color w:val="1155CC"/>
            <w:u w:val="single"/>
          </w:rPr>
          <w:t>ΕΔΩ</w:t>
        </w:r>
      </w:hyperlink>
      <w:r>
        <w:rPr>
          <w:rFonts w:ascii="Trebuchet MS" w:eastAsia="Trebuchet MS" w:hAnsi="Trebuchet MS" w:cs="Trebuchet MS"/>
          <w:color w:val="666666"/>
        </w:rPr>
        <w:t xml:space="preserve">. </w:t>
      </w:r>
    </w:p>
    <w:p w14:paraId="7572CF4C" w14:textId="77777777" w:rsidR="005E5E14" w:rsidRDefault="00000000">
      <w:pPr>
        <w:rPr>
          <w:rFonts w:ascii="Trebuchet MS" w:eastAsia="Trebuchet MS" w:hAnsi="Trebuchet MS" w:cs="Trebuchet MS"/>
          <w:b/>
          <w:color w:val="FF0000"/>
        </w:rPr>
      </w:pPr>
      <w:r>
        <w:rPr>
          <w:rFonts w:ascii="Trebuchet MS" w:eastAsia="Trebuchet MS" w:hAnsi="Trebuchet MS" w:cs="Trebuchet MS"/>
          <w:b/>
          <w:noProof/>
          <w:color w:val="FF0000"/>
        </w:rPr>
        <w:drawing>
          <wp:inline distT="114300" distB="114300" distL="114300" distR="114300" wp14:anchorId="51A0D019" wp14:editId="215C3908">
            <wp:extent cx="5274000" cy="800100"/>
            <wp:effectExtent l="0" t="0" r="0" b="0"/>
            <wp:docPr id="17075706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274000" cy="800100"/>
                    </a:xfrm>
                    <a:prstGeom prst="rect">
                      <a:avLst/>
                    </a:prstGeom>
                    <a:ln/>
                  </pic:spPr>
                </pic:pic>
              </a:graphicData>
            </a:graphic>
          </wp:inline>
        </w:drawing>
      </w:r>
    </w:p>
    <w:p w14:paraId="50879F81" w14:textId="77777777" w:rsidR="005E5E14" w:rsidRDefault="00000000">
      <w:pPr>
        <w:rPr>
          <w:rFonts w:ascii="Trebuchet MS" w:eastAsia="Trebuchet MS" w:hAnsi="Trebuchet MS" w:cs="Trebuchet MS"/>
          <w:b/>
          <w:sz w:val="24"/>
          <w:szCs w:val="24"/>
        </w:rPr>
      </w:pPr>
      <w:r>
        <w:br w:type="page"/>
      </w:r>
    </w:p>
    <w:p w14:paraId="7DFEEC4E" w14:textId="77777777" w:rsidR="005E5E14" w:rsidRDefault="00000000">
      <w:pPr>
        <w:rPr>
          <w:rFonts w:ascii="Trebuchet MS" w:eastAsia="Trebuchet MS" w:hAnsi="Trebuchet MS" w:cs="Trebuchet MS"/>
          <w:b/>
          <w:sz w:val="24"/>
          <w:szCs w:val="24"/>
        </w:rPr>
      </w:pPr>
      <w:r>
        <w:rPr>
          <w:rFonts w:ascii="Trebuchet MS" w:eastAsia="Trebuchet MS" w:hAnsi="Trebuchet MS" w:cs="Trebuchet MS"/>
          <w:b/>
          <w:sz w:val="24"/>
          <w:szCs w:val="24"/>
        </w:rPr>
        <w:lastRenderedPageBreak/>
        <w:t xml:space="preserve">ΕΙΣΑΓΩΓΗ </w:t>
      </w:r>
    </w:p>
    <w:p w14:paraId="37BC6160" w14:textId="77777777" w:rsidR="005E5E14" w:rsidRDefault="00000000">
      <w:pPr>
        <w:jc w:val="both"/>
        <w:rPr>
          <w:rFonts w:ascii="Trebuchet MS" w:eastAsia="Trebuchet MS" w:hAnsi="Trebuchet MS" w:cs="Trebuchet MS"/>
        </w:rPr>
      </w:pPr>
      <w:r>
        <w:rPr>
          <w:rFonts w:ascii="Trebuchet MS" w:eastAsia="Trebuchet MS" w:hAnsi="Trebuchet MS" w:cs="Trebuchet MS"/>
        </w:rPr>
        <w:t xml:space="preserve">Στην ΠΟΛΥΤΡΟΠΗ ΓΛΩΣΣΑ δίνεται ιδιαίτερη σημασία στις τέχνες. </w:t>
      </w:r>
      <w:r>
        <w:rPr>
          <w:rFonts w:ascii="Trebuchet MS" w:eastAsia="Trebuchet MS" w:hAnsi="Trebuchet MS" w:cs="Trebuchet MS"/>
          <w:highlight w:val="white"/>
        </w:rPr>
        <w:t>Δεχόμαστε ότι η αισθητική εμπειρία είναι ολιστική και ότι συμβάλλει σημαντικά στην καλλιέργεια του κριτικού στοχασμού και γενικότερα στην ολόπλευρη ανάπτυξη του μαθητή. Αφιερώνουμε, λοιπόν, στην</w:t>
      </w:r>
      <w:hyperlink r:id="rId9">
        <w:r>
          <w:rPr>
            <w:rFonts w:ascii="Trebuchet MS" w:eastAsia="Trebuchet MS" w:hAnsi="Trebuchet MS" w:cs="Trebuchet MS"/>
            <w:color w:val="1155CC"/>
            <w:highlight w:val="white"/>
            <w:u w:val="single"/>
          </w:rPr>
          <w:t xml:space="preserve"> τέχνη</w:t>
        </w:r>
      </w:hyperlink>
      <w:r>
        <w:rPr>
          <w:rFonts w:ascii="Trebuchet MS" w:eastAsia="Trebuchet MS" w:hAnsi="Trebuchet MS" w:cs="Trebuchet MS"/>
          <w:highlight w:val="white"/>
        </w:rPr>
        <w:t xml:space="preserve"> ειδική θεματική ενότητα και παράλληλα αξιοποιούμε τις τέχνες ως εργαλεία βιωματικής μάθησης για την παραγωγή λόγου.  Συγκεκριμένα προτείνουμε </w:t>
      </w:r>
      <w:hyperlink r:id="rId10">
        <w:r>
          <w:rPr>
            <w:rFonts w:ascii="Trebuchet MS" w:eastAsia="Trebuchet MS" w:hAnsi="Trebuchet MS" w:cs="Trebuchet MS"/>
            <w:color w:val="1155CC"/>
            <w:highlight w:val="white"/>
            <w:u w:val="single"/>
          </w:rPr>
          <w:t xml:space="preserve">θεατρικά </w:t>
        </w:r>
      </w:hyperlink>
      <w:r>
        <w:rPr>
          <w:rFonts w:ascii="Trebuchet MS" w:eastAsia="Trebuchet MS" w:hAnsi="Trebuchet MS" w:cs="Trebuchet MS"/>
          <w:highlight w:val="white"/>
        </w:rPr>
        <w:t xml:space="preserve">και </w:t>
      </w:r>
      <w:hyperlink r:id="rId11">
        <w:r>
          <w:rPr>
            <w:rFonts w:ascii="Trebuchet MS" w:eastAsia="Trebuchet MS" w:hAnsi="Trebuchet MS" w:cs="Trebuchet MS"/>
            <w:color w:val="1155CC"/>
            <w:highlight w:val="white"/>
            <w:u w:val="single"/>
          </w:rPr>
          <w:t>κινηματογραφικά</w:t>
        </w:r>
      </w:hyperlink>
      <w:r>
        <w:rPr>
          <w:rFonts w:ascii="Trebuchet MS" w:eastAsia="Trebuchet MS" w:hAnsi="Trebuchet MS" w:cs="Trebuchet MS"/>
          <w:highlight w:val="white"/>
        </w:rPr>
        <w:t xml:space="preserve"> εργαστήρια αλλά και</w:t>
      </w:r>
      <w:hyperlink r:id="rId12">
        <w:r>
          <w:rPr>
            <w:rFonts w:ascii="Trebuchet MS" w:eastAsia="Trebuchet MS" w:hAnsi="Trebuchet MS" w:cs="Trebuchet MS"/>
            <w:color w:val="1155CC"/>
            <w:highlight w:val="white"/>
            <w:u w:val="single"/>
          </w:rPr>
          <w:t xml:space="preserve"> εργαστήρια για την προσέγγιση εικαστικών έργων</w:t>
        </w:r>
      </w:hyperlink>
      <w:r>
        <w:rPr>
          <w:rFonts w:ascii="Trebuchet MS" w:eastAsia="Trebuchet MS" w:hAnsi="Trebuchet MS" w:cs="Trebuchet MS"/>
          <w:highlight w:val="white"/>
        </w:rPr>
        <w:t xml:space="preserve"> που βασίζονται στο λεγόμενο </w:t>
      </w:r>
      <w:hyperlink r:id="rId13">
        <w:r>
          <w:rPr>
            <w:rFonts w:ascii="Trebuchet MS" w:eastAsia="Trebuchet MS" w:hAnsi="Trebuchet MS" w:cs="Trebuchet MS"/>
            <w:color w:val="1155CC"/>
            <w:highlight w:val="white"/>
            <w:u w:val="single"/>
          </w:rPr>
          <w:t xml:space="preserve">Μοντέλο </w:t>
        </w:r>
      </w:hyperlink>
      <w:hyperlink r:id="rId14">
        <w:proofErr w:type="spellStart"/>
        <w:r>
          <w:rPr>
            <w:rFonts w:ascii="Trebuchet MS" w:eastAsia="Trebuchet MS" w:hAnsi="Trebuchet MS" w:cs="Trebuchet MS"/>
            <w:color w:val="1155CC"/>
            <w:u w:val="single"/>
          </w:rPr>
          <w:t>Perkins</w:t>
        </w:r>
        <w:proofErr w:type="spellEnd"/>
      </w:hyperlink>
      <w:r>
        <w:rPr>
          <w:rFonts w:ascii="Trebuchet MS" w:eastAsia="Trebuchet MS" w:hAnsi="Trebuchet MS" w:cs="Trebuchet MS"/>
        </w:rPr>
        <w:t xml:space="preserve">. </w:t>
      </w:r>
    </w:p>
    <w:p w14:paraId="50F06F39" w14:textId="77777777" w:rsidR="005E5E14" w:rsidRDefault="00000000">
      <w:pPr>
        <w:jc w:val="both"/>
        <w:rPr>
          <w:rFonts w:ascii="Trebuchet MS" w:eastAsia="Trebuchet MS" w:hAnsi="Trebuchet MS" w:cs="Trebuchet MS"/>
        </w:rPr>
      </w:pPr>
      <w:r>
        <w:rPr>
          <w:rFonts w:ascii="Trebuchet MS" w:eastAsia="Trebuchet MS" w:hAnsi="Trebuchet MS" w:cs="Trebuchet MS"/>
        </w:rPr>
        <w:t xml:space="preserve">Ο Πέρκινς, ερευνητής και φιλόσοφος με βασικές σπουδές στη τεχνητή νοημοσύνη, στα μαθηματικά και στα  παιδαγωγικά,  υποστηρίζει ότι η επαφή με τις τέχνες προάγει τον στοχασμό και την κριτική σκέψη.  Η παρατήρηση των έργων τέχνης οδηγεί τη σκέψη σε ποικίλες συνδέσεις, κοινωνικές, πολιτικές, ιδεολογικές, αισθητικές, προσωπικές. Αυτές οι συνδέσεις προάγουν τη στοχαστική διάθεση του παρατηρητή. Επιπλέον ο παρατηρητής, καθώς έρχεται  σε επαφή με ένα έργο τέχνης, πιθανόν  να ανακαλέσει προσωπικές εμπειρίες που επίσης ενεργοποιούν τον στοχασμό. </w:t>
      </w:r>
      <w:r>
        <w:rPr>
          <w:noProof/>
        </w:rPr>
        <w:drawing>
          <wp:anchor distT="114300" distB="114300" distL="114300" distR="114300" simplePos="0" relativeHeight="251658240" behindDoc="0" locked="0" layoutInCell="1" hidden="0" allowOverlap="1" wp14:anchorId="6A04BB99" wp14:editId="529DD8AA">
            <wp:simplePos x="0" y="0"/>
            <wp:positionH relativeFrom="column">
              <wp:posOffset>1</wp:posOffset>
            </wp:positionH>
            <wp:positionV relativeFrom="paragraph">
              <wp:posOffset>114300</wp:posOffset>
            </wp:positionV>
            <wp:extent cx="1176338" cy="1752503"/>
            <wp:effectExtent l="0" t="0" r="0" b="0"/>
            <wp:wrapSquare wrapText="bothSides" distT="114300" distB="114300" distL="114300" distR="114300"/>
            <wp:docPr id="17075706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176338" cy="1752503"/>
                    </a:xfrm>
                    <a:prstGeom prst="rect">
                      <a:avLst/>
                    </a:prstGeom>
                    <a:ln/>
                  </pic:spPr>
                </pic:pic>
              </a:graphicData>
            </a:graphic>
          </wp:anchor>
        </w:drawing>
      </w:r>
    </w:p>
    <w:p w14:paraId="32E7C542" w14:textId="77777777" w:rsidR="005E5E14" w:rsidRDefault="00000000">
      <w:pPr>
        <w:jc w:val="both"/>
        <w:rPr>
          <w:rFonts w:ascii="Trebuchet MS" w:eastAsia="Trebuchet MS" w:hAnsi="Trebuchet MS" w:cs="Trebuchet MS"/>
        </w:rPr>
      </w:pPr>
      <w:r>
        <w:rPr>
          <w:rFonts w:ascii="Trebuchet MS" w:eastAsia="Trebuchet MS" w:hAnsi="Trebuchet MS" w:cs="Trebuchet MS"/>
        </w:rPr>
        <w:t xml:space="preserve">Ο  Πέρκινς στο έργο του </w:t>
      </w:r>
      <w:r>
        <w:rPr>
          <w:rFonts w:ascii="Trebuchet MS" w:eastAsia="Trebuchet MS" w:hAnsi="Trebuchet MS" w:cs="Trebuchet MS"/>
          <w:i/>
        </w:rPr>
        <w:t xml:space="preserve">The </w:t>
      </w:r>
      <w:proofErr w:type="spellStart"/>
      <w:r>
        <w:rPr>
          <w:rFonts w:ascii="Trebuchet MS" w:eastAsia="Trebuchet MS" w:hAnsi="Trebuchet MS" w:cs="Trebuchet MS"/>
          <w:i/>
        </w:rPr>
        <w:t>intelligent</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eye</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Learning</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to</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think</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by</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looking</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at</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Art</w:t>
      </w:r>
      <w:proofErr w:type="spellEnd"/>
      <w:r>
        <w:rPr>
          <w:rFonts w:ascii="Trebuchet MS" w:eastAsia="Trebuchet MS" w:hAnsi="Trebuchet MS" w:cs="Trebuchet MS"/>
          <w:i/>
        </w:rPr>
        <w:t xml:space="preserve"> </w:t>
      </w:r>
      <w:r>
        <w:rPr>
          <w:rFonts w:ascii="Trebuchet MS" w:eastAsia="Trebuchet MS" w:hAnsi="Trebuchet MS" w:cs="Trebuchet MS"/>
        </w:rPr>
        <w:t xml:space="preserve">προτείνει την προσέγγιση ενός έργου τέχνης με διάφορες δράσεις, ερωτήσεις και διδακτικές ενέργειες που ενεργοποιούν τη στοχαστική διάθεση. Σημειώνεται ότι ο ίδιος δεν ονομάζει την προσέγγισή του μοντέλο αλλά στρατηγική. Διακρίνει τέσσερις διαδοχικές φάσεις  χωρίς δεσμευτικούς κανόνες με περιθώρια ελευθερίας ως προς τον τρόπο εφαρμογής. </w:t>
      </w:r>
    </w:p>
    <w:p w14:paraId="00874FDE" w14:textId="77777777" w:rsidR="005E5E14" w:rsidRDefault="00000000">
      <w:pPr>
        <w:spacing w:after="0"/>
        <w:jc w:val="both"/>
        <w:rPr>
          <w:rFonts w:ascii="Trebuchet MS" w:eastAsia="Trebuchet MS" w:hAnsi="Trebuchet MS" w:cs="Trebuchet MS"/>
          <w:b/>
        </w:rPr>
      </w:pPr>
      <w:r>
        <w:rPr>
          <w:rFonts w:ascii="Trebuchet MS" w:eastAsia="Trebuchet MS" w:hAnsi="Trebuchet MS" w:cs="Trebuchet MS"/>
          <w:b/>
          <w:u w:val="single"/>
        </w:rPr>
        <w:t>Πρώτη φάση</w:t>
      </w:r>
      <w:r>
        <w:rPr>
          <w:rFonts w:ascii="Trebuchet MS" w:eastAsia="Trebuchet MS" w:hAnsi="Trebuchet MS" w:cs="Trebuchet MS"/>
          <w:b/>
        </w:rPr>
        <w:t>:  Χρόνος για παρατήρηση: Τι βλέπω; (χωρίς να ερμηνεύω)</w:t>
      </w:r>
    </w:p>
    <w:p w14:paraId="620FB7C9"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Αυθόρμητη παρατήρηση, διατυπώνονται ερωτηματικά, απορίες.</w:t>
      </w:r>
    </w:p>
    <w:p w14:paraId="100A8672" w14:textId="77777777" w:rsidR="005E5E14" w:rsidRDefault="005E5E14">
      <w:pPr>
        <w:spacing w:after="0"/>
        <w:jc w:val="both"/>
        <w:rPr>
          <w:rFonts w:ascii="Trebuchet MS" w:eastAsia="Trebuchet MS" w:hAnsi="Trebuchet MS" w:cs="Trebuchet MS"/>
        </w:rPr>
      </w:pPr>
    </w:p>
    <w:p w14:paraId="7ED47BFB" w14:textId="77777777" w:rsidR="005E5E14" w:rsidRDefault="00000000">
      <w:pPr>
        <w:spacing w:after="0"/>
        <w:jc w:val="both"/>
        <w:rPr>
          <w:rFonts w:ascii="Trebuchet MS" w:eastAsia="Trebuchet MS" w:hAnsi="Trebuchet MS" w:cs="Trebuchet MS"/>
          <w:b/>
        </w:rPr>
      </w:pPr>
      <w:r>
        <w:rPr>
          <w:rFonts w:ascii="Trebuchet MS" w:eastAsia="Trebuchet MS" w:hAnsi="Trebuchet MS" w:cs="Trebuchet MS"/>
          <w:b/>
          <w:u w:val="single"/>
        </w:rPr>
        <w:t>Δεύτερη φάση</w:t>
      </w:r>
      <w:r>
        <w:rPr>
          <w:rFonts w:ascii="Trebuchet MS" w:eastAsia="Trebuchet MS" w:hAnsi="Trebuchet MS" w:cs="Trebuchet MS"/>
          <w:b/>
        </w:rPr>
        <w:t>:  Ανοικτή και περιπετειώδης παρατήρηση: Τι συμβαίνει εδώ;</w:t>
      </w:r>
    </w:p>
    <w:p w14:paraId="38A551B5"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Καλύτερη παρατήρηση, αναζήτηση εκπλήξεων, συμβόλων, τεχνικών εικαστικών στοιχείων κ.ά.</w:t>
      </w:r>
    </w:p>
    <w:p w14:paraId="393C5A9B" w14:textId="77777777" w:rsidR="005E5E14" w:rsidRDefault="005E5E14">
      <w:pPr>
        <w:spacing w:after="0"/>
        <w:jc w:val="both"/>
        <w:rPr>
          <w:rFonts w:ascii="Trebuchet MS" w:eastAsia="Trebuchet MS" w:hAnsi="Trebuchet MS" w:cs="Trebuchet MS"/>
        </w:rPr>
      </w:pPr>
    </w:p>
    <w:p w14:paraId="5B6CBB95" w14:textId="77777777" w:rsidR="005E5E14" w:rsidRDefault="00000000">
      <w:pPr>
        <w:spacing w:after="0"/>
        <w:jc w:val="both"/>
        <w:rPr>
          <w:rFonts w:ascii="Trebuchet MS" w:eastAsia="Trebuchet MS" w:hAnsi="Trebuchet MS" w:cs="Trebuchet MS"/>
          <w:b/>
        </w:rPr>
      </w:pPr>
      <w:r>
        <w:rPr>
          <w:rFonts w:ascii="Trebuchet MS" w:eastAsia="Trebuchet MS" w:hAnsi="Trebuchet MS" w:cs="Trebuchet MS"/>
          <w:b/>
          <w:u w:val="single"/>
        </w:rPr>
        <w:t>Τρίτη φάση</w:t>
      </w:r>
      <w:r>
        <w:rPr>
          <w:rFonts w:ascii="Trebuchet MS" w:eastAsia="Trebuchet MS" w:hAnsi="Trebuchet MS" w:cs="Trebuchet MS"/>
          <w:b/>
        </w:rPr>
        <w:t xml:space="preserve">: Αναλυτική και βαθιά παρατήρηση </w:t>
      </w:r>
    </w:p>
    <w:p w14:paraId="756523B5"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Ο παρατηρητής εμβαθύνει, ερμηνεύει, εξηγεί, τεκμηριώνει.</w:t>
      </w:r>
    </w:p>
    <w:p w14:paraId="4417DC20" w14:textId="77777777" w:rsidR="005E5E14" w:rsidRDefault="005E5E14">
      <w:pPr>
        <w:spacing w:after="0"/>
        <w:jc w:val="both"/>
        <w:rPr>
          <w:rFonts w:ascii="Trebuchet MS" w:eastAsia="Trebuchet MS" w:hAnsi="Trebuchet MS" w:cs="Trebuchet MS"/>
        </w:rPr>
      </w:pPr>
    </w:p>
    <w:p w14:paraId="62649DC0" w14:textId="77777777" w:rsidR="005E5E14" w:rsidRDefault="00000000">
      <w:pPr>
        <w:spacing w:after="0"/>
        <w:jc w:val="both"/>
        <w:rPr>
          <w:rFonts w:ascii="Trebuchet MS" w:eastAsia="Trebuchet MS" w:hAnsi="Trebuchet MS" w:cs="Trebuchet MS"/>
          <w:b/>
        </w:rPr>
      </w:pPr>
      <w:r>
        <w:rPr>
          <w:rFonts w:ascii="Trebuchet MS" w:eastAsia="Trebuchet MS" w:hAnsi="Trebuchet MS" w:cs="Trebuchet MS"/>
          <w:b/>
          <w:u w:val="single"/>
        </w:rPr>
        <w:t>Τέταρτη φάση</w:t>
      </w:r>
      <w:r>
        <w:rPr>
          <w:rFonts w:ascii="Trebuchet MS" w:eastAsia="Trebuchet MS" w:hAnsi="Trebuchet MS" w:cs="Trebuchet MS"/>
          <w:b/>
        </w:rPr>
        <w:t xml:space="preserve">: Ανασκόπηση της διεργασίας </w:t>
      </w:r>
    </w:p>
    <w:p w14:paraId="4904BEB1" w14:textId="77777777" w:rsidR="005E5E14" w:rsidRDefault="00000000">
      <w:pPr>
        <w:jc w:val="both"/>
        <w:rPr>
          <w:rFonts w:ascii="Trebuchet MS" w:eastAsia="Trebuchet MS" w:hAnsi="Trebuchet MS" w:cs="Trebuchet MS"/>
        </w:rPr>
      </w:pPr>
      <w:r>
        <w:rPr>
          <w:rFonts w:ascii="Trebuchet MS" w:eastAsia="Trebuchet MS" w:hAnsi="Trebuchet MS" w:cs="Trebuchet MS"/>
          <w:b/>
        </w:rPr>
        <w:t>Ολιστική προσέγγιση του έργου και δημιουργική ανταπόκριση:</w:t>
      </w:r>
      <w:r>
        <w:rPr>
          <w:rFonts w:ascii="Trebuchet MS" w:eastAsia="Trebuchet MS" w:hAnsi="Trebuchet MS" w:cs="Trebuchet MS"/>
        </w:rPr>
        <w:t xml:space="preserve"> Ο παρατηρητής βλέπει το έργο στην ολότητά του, οργανώνει και συνδυάζει τις παρατηρήσεις που έχει κάνει στα προηγούμενα στάδια και ξαναζεί την εμπειρία που του προσφέρει. Σε αυτή τη φάση προτείνουμε με αφετηρία το έργο ποικίλες δραστηριότητες δημιουργικής έκφρασης για την παραγωγή διαφόρων κειμένων. </w:t>
      </w:r>
    </w:p>
    <w:p w14:paraId="56147460" w14:textId="77777777" w:rsidR="005E5E14" w:rsidRDefault="005E5E14">
      <w:pPr>
        <w:spacing w:before="240" w:after="240"/>
        <w:jc w:val="both"/>
        <w:rPr>
          <w:rFonts w:ascii="Trebuchet MS" w:eastAsia="Trebuchet MS" w:hAnsi="Trebuchet MS" w:cs="Trebuchet MS"/>
        </w:rPr>
      </w:pPr>
    </w:p>
    <w:p w14:paraId="69C16C2D" w14:textId="77777777" w:rsidR="005E5E14" w:rsidRDefault="00000000">
      <w:pPr>
        <w:spacing w:before="240" w:after="240"/>
        <w:jc w:val="both"/>
        <w:rPr>
          <w:rFonts w:ascii="Trebuchet MS" w:eastAsia="Trebuchet MS" w:hAnsi="Trebuchet MS" w:cs="Trebuchet MS"/>
        </w:rPr>
      </w:pPr>
      <w:r>
        <w:rPr>
          <w:rFonts w:ascii="Trebuchet MS" w:eastAsia="Trebuchet MS" w:hAnsi="Trebuchet MS" w:cs="Trebuchet MS"/>
        </w:rPr>
        <w:lastRenderedPageBreak/>
        <w:t xml:space="preserve">Πιστεύουμε ότι η στρατηγική του Πέρκινς που ενεργοποιεί τη στοχαστική διάθεση αποτελεί ένα χρήσιμο εκπαιδευτικό εργαλείο βιωματικής μάθησης που μπορεί να αξιοποιηθεί και στη γλωσσική διδασκαλία. Η προτεινόμενη διαδικασία έχει μια παιγνιώδη διάσταση.  Θυμίζει το παιχνίδι του θησαυρού στο οποίο οι συμμετέχοντες βιώνουν την περιπέτεια της αναζήτησης και τη χαρά της ανακάλυψης. Μέσα από αυτή την περιπέτεια  εμπλέκονται νοητικά και συναισθηματικά και κτίζουν το νόημα που έχει για αυτούς το καλλιτεχνικό έργο. Μέσα από αυτή τη διαδικασία αντιλαμβάνονται  ότι ένα έργο τέχνης επιδέχεται πολλές ερμηνείες. Προϋπόθεση βέβαια είναι οι παρατηρητές να εμβαθύνουν στο έργο και να τεκμηριώνουν την προσωπική τους άποψη. Όταν ολοκληρωθεί η περιπέτεια της αναζήτησης του νοήματος, είναι πλούσιοι σε σκέψεις και συναισθήματα και έτοιμοι πλέον  να προχωρήσουν στη δική τους δημιουργία.  Αναμένεται ότι τα κείμενά τους θα έχουν την ποιότητα του βιωματικού λόγου.  </w:t>
      </w:r>
    </w:p>
    <w:p w14:paraId="3C5FEA5E" w14:textId="77777777" w:rsidR="005E5E14" w:rsidRDefault="00000000">
      <w:pPr>
        <w:jc w:val="both"/>
        <w:rPr>
          <w:rFonts w:ascii="Trebuchet MS" w:eastAsia="Trebuchet MS" w:hAnsi="Trebuchet MS" w:cs="Trebuchet MS"/>
          <w:b/>
          <w:sz w:val="24"/>
          <w:szCs w:val="24"/>
        </w:rPr>
      </w:pPr>
      <w:r>
        <w:br w:type="page"/>
      </w:r>
    </w:p>
    <w:p w14:paraId="46AEE0D4" w14:textId="77777777" w:rsidR="005E5E14" w:rsidRDefault="00000000">
      <w:pPr>
        <w:jc w:val="both"/>
        <w:rPr>
          <w:rFonts w:ascii="Trebuchet MS" w:eastAsia="Trebuchet MS" w:hAnsi="Trebuchet MS" w:cs="Trebuchet MS"/>
          <w:b/>
          <w:sz w:val="24"/>
          <w:szCs w:val="24"/>
        </w:rPr>
      </w:pPr>
      <w:r>
        <w:rPr>
          <w:rFonts w:ascii="Trebuchet MS" w:eastAsia="Trebuchet MS" w:hAnsi="Trebuchet MS" w:cs="Trebuchet MS"/>
          <w:b/>
          <w:color w:val="000000"/>
          <w:sz w:val="24"/>
          <w:szCs w:val="24"/>
        </w:rPr>
        <w:lastRenderedPageBreak/>
        <w:t xml:space="preserve">ΕΝΔΕΙΚΤΙΚΟ ΠΑΡΑΔΕΙΓΜΑ </w:t>
      </w:r>
      <w:r>
        <w:rPr>
          <w:rFonts w:ascii="Trebuchet MS" w:eastAsia="Trebuchet MS" w:hAnsi="Trebuchet MS" w:cs="Trebuchet MS"/>
          <w:b/>
          <w:sz w:val="24"/>
          <w:szCs w:val="24"/>
        </w:rPr>
        <w:t>ΕΦΑΡΜΟΓΗΣ ΤΟΥ ΜΟΝΤΕΛΟΥ PERKINS</w:t>
      </w:r>
    </w:p>
    <w:p w14:paraId="3DF40633" w14:textId="77777777" w:rsidR="005E5E14" w:rsidRDefault="00000000">
      <w:pPr>
        <w:spacing w:before="240" w:after="240"/>
        <w:jc w:val="both"/>
        <w:rPr>
          <w:rFonts w:ascii="Trebuchet MS" w:eastAsia="Trebuchet MS" w:hAnsi="Trebuchet MS" w:cs="Trebuchet MS"/>
        </w:rPr>
      </w:pPr>
      <w:r>
        <w:rPr>
          <w:rFonts w:ascii="Trebuchet MS" w:eastAsia="Trebuchet MS" w:hAnsi="Trebuchet MS" w:cs="Trebuchet MS"/>
        </w:rPr>
        <w:t xml:space="preserve">Το εργαστήριο αποβλέπει παράλληλα στον οπτικό </w:t>
      </w:r>
      <w:proofErr w:type="spellStart"/>
      <w:r>
        <w:rPr>
          <w:rFonts w:ascii="Trebuchet MS" w:eastAsia="Trebuchet MS" w:hAnsi="Trebuchet MS" w:cs="Trebuchet MS"/>
        </w:rPr>
        <w:t>γραμματισμό</w:t>
      </w:r>
      <w:proofErr w:type="spellEnd"/>
      <w:r>
        <w:rPr>
          <w:rFonts w:ascii="Trebuchet MS" w:eastAsia="Trebuchet MS" w:hAnsi="Trebuchet MS" w:cs="Trebuchet MS"/>
        </w:rPr>
        <w:t xml:space="preserve"> και στη διδασκαλία της γλώσσας. Οργανώνονται, με βάση το μοντέλο </w:t>
      </w:r>
      <w:proofErr w:type="spellStart"/>
      <w:r>
        <w:rPr>
          <w:rFonts w:ascii="Trebuchet MS" w:eastAsia="Trebuchet MS" w:hAnsi="Trebuchet MS" w:cs="Trebuchet MS"/>
        </w:rPr>
        <w:t>Perkins</w:t>
      </w:r>
      <w:proofErr w:type="spellEnd"/>
      <w:r>
        <w:rPr>
          <w:rFonts w:ascii="Trebuchet MS" w:eastAsia="Trebuchet MS" w:hAnsi="Trebuchet MS" w:cs="Trebuchet MS"/>
        </w:rPr>
        <w:t xml:space="preserve">, διάφορες δραστηριότητες οπτικού </w:t>
      </w:r>
      <w:proofErr w:type="spellStart"/>
      <w:r>
        <w:rPr>
          <w:rFonts w:ascii="Trebuchet MS" w:eastAsia="Trebuchet MS" w:hAnsi="Trebuchet MS" w:cs="Trebuchet MS"/>
        </w:rPr>
        <w:t>γραμματισμού</w:t>
      </w:r>
      <w:proofErr w:type="spellEnd"/>
      <w:r>
        <w:rPr>
          <w:rFonts w:ascii="Trebuchet MS" w:eastAsia="Trebuchet MS" w:hAnsi="Trebuchet MS" w:cs="Trebuchet MS"/>
        </w:rPr>
        <w:t xml:space="preserve"> και παραγωγής λόγου προφορικού, γραπτού και </w:t>
      </w:r>
      <w:proofErr w:type="spellStart"/>
      <w:r>
        <w:rPr>
          <w:rFonts w:ascii="Trebuchet MS" w:eastAsia="Trebuchet MS" w:hAnsi="Trebuchet MS" w:cs="Trebuchet MS"/>
        </w:rPr>
        <w:t>πολυτροπικού</w:t>
      </w:r>
      <w:proofErr w:type="spellEnd"/>
      <w:r>
        <w:rPr>
          <w:rFonts w:ascii="Trebuchet MS" w:eastAsia="Trebuchet MS" w:hAnsi="Trebuchet MS" w:cs="Trebuchet MS"/>
        </w:rPr>
        <w:t xml:space="preserve">. Αξιοποιούνται, επίσης, τεχνικές του Εκπαιδευτικού Δράματος και της δημιουργικής γραφής για την καλλιέργεια κυρίως της ποιητικής λειτουργίας της γλώσσας και την παραγωγή κειμένων που εκφράζουν συναισθήματα και προβληματισμούς. Το εργαστήριο προσφέρεται για τη γλωσσική διδασκαλία σε μαθητές γυμνασίου ή λυκείου με την ανάλογη προσαρμογή. </w:t>
      </w:r>
    </w:p>
    <w:p w14:paraId="559E9C8E" w14:textId="77777777" w:rsidR="005E5E14"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Α΄ ΜΕΡΟΣ</w:t>
      </w:r>
    </w:p>
    <w:p w14:paraId="40E8DF1C" w14:textId="77777777" w:rsidR="005E5E14" w:rsidRDefault="00000000">
      <w:pPr>
        <w:rPr>
          <w:rFonts w:ascii="Trebuchet MS" w:eastAsia="Trebuchet MS" w:hAnsi="Trebuchet MS" w:cs="Trebuchet MS"/>
          <w:color w:val="000000"/>
        </w:rPr>
      </w:pPr>
      <w:r>
        <w:rPr>
          <w:rFonts w:ascii="Trebuchet MS" w:eastAsia="Trebuchet MS" w:hAnsi="Trebuchet MS" w:cs="Trebuchet MS"/>
          <w:color w:val="000000"/>
        </w:rPr>
        <w:t>(Προβάλλεται το έργο «με θέμα την τροφή» από</w:t>
      </w:r>
      <w:r>
        <w:rPr>
          <w:rFonts w:ascii="Trebuchet MS" w:eastAsia="Trebuchet MS" w:hAnsi="Trebuchet MS" w:cs="Trebuchet MS"/>
        </w:rPr>
        <w:t xml:space="preserve"> «Τα Στοιχειώδη» </w:t>
      </w:r>
      <w:r>
        <w:rPr>
          <w:rFonts w:ascii="Trebuchet MS" w:eastAsia="Trebuchet MS" w:hAnsi="Trebuchet MS" w:cs="Trebuchet MS"/>
          <w:color w:val="000000"/>
        </w:rPr>
        <w:t xml:space="preserve">του </w:t>
      </w:r>
      <w:proofErr w:type="spellStart"/>
      <w:r>
        <w:rPr>
          <w:rFonts w:ascii="Trebuchet MS" w:eastAsia="Trebuchet MS" w:hAnsi="Trebuchet MS" w:cs="Trebuchet MS"/>
          <w:color w:val="000000"/>
        </w:rPr>
        <w:t>Μποκόρου</w:t>
      </w:r>
      <w:proofErr w:type="spellEnd"/>
      <w:r>
        <w:rPr>
          <w:rFonts w:ascii="Trebuchet MS" w:eastAsia="Trebuchet MS" w:hAnsi="Trebuchet MS" w:cs="Trebuchet MS"/>
          <w:color w:val="000000"/>
        </w:rPr>
        <w:t>)</w:t>
      </w:r>
    </w:p>
    <w:p w14:paraId="40C401C0" w14:textId="77777777" w:rsidR="005E5E14" w:rsidRDefault="00000000">
      <w:pPr>
        <w:rPr>
          <w:rFonts w:ascii="Trebuchet MS" w:eastAsia="Trebuchet MS" w:hAnsi="Trebuchet MS" w:cs="Trebuchet MS"/>
          <w:color w:val="000000"/>
        </w:rPr>
      </w:pPr>
      <w:r>
        <w:rPr>
          <w:rFonts w:ascii="Trebuchet MS" w:eastAsia="Trebuchet MS" w:hAnsi="Trebuchet MS" w:cs="Trebuchet MS"/>
          <w:noProof/>
        </w:rPr>
        <w:drawing>
          <wp:inline distT="0" distB="0" distL="0" distR="0" wp14:anchorId="0C8DC3CF" wp14:editId="359D8BB4">
            <wp:extent cx="5274310" cy="2973705"/>
            <wp:effectExtent l="0" t="0" r="0" b="0"/>
            <wp:docPr id="1707570668" name="image3.jpg" descr="Εικόνα που περιέχει τοίχος, εσωτερικό, πίνακας, τραπέζι τραπεζαρία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jpg" descr="Εικόνα που περιέχει τοίχος, εσωτερικό, πίνακας, τραπέζι τραπεζαρίας&#10;&#10;Περιγραφή που δημιουργήθηκε αυτόματα"/>
                    <pic:cNvPicPr preferRelativeResize="0"/>
                  </pic:nvPicPr>
                  <pic:blipFill>
                    <a:blip r:embed="rId16"/>
                    <a:srcRect/>
                    <a:stretch>
                      <a:fillRect/>
                    </a:stretch>
                  </pic:blipFill>
                  <pic:spPr>
                    <a:xfrm>
                      <a:off x="0" y="0"/>
                      <a:ext cx="5274310" cy="2973705"/>
                    </a:xfrm>
                    <a:prstGeom prst="rect">
                      <a:avLst/>
                    </a:prstGeom>
                    <a:ln/>
                  </pic:spPr>
                </pic:pic>
              </a:graphicData>
            </a:graphic>
          </wp:inline>
        </w:drawing>
      </w:r>
    </w:p>
    <w:p w14:paraId="3A83EEA7" w14:textId="77777777" w:rsidR="005E5E14" w:rsidRDefault="00000000">
      <w:pPr>
        <w:jc w:val="both"/>
        <w:rPr>
          <w:rFonts w:ascii="Trebuchet MS" w:eastAsia="Trebuchet MS" w:hAnsi="Trebuchet MS" w:cs="Trebuchet MS"/>
          <w:b/>
        </w:rPr>
      </w:pPr>
      <w:r>
        <w:rPr>
          <w:rFonts w:ascii="Trebuchet MS" w:eastAsia="Trebuchet MS" w:hAnsi="Trebuchet MS" w:cs="Trebuchet MS"/>
          <w:b/>
        </w:rPr>
        <w:t xml:space="preserve">1. Χρόνος για παρατήρηση: Τι βλέπω; (χωρίς να ερμηνεύω) </w:t>
      </w:r>
    </w:p>
    <w:p w14:paraId="72675694" w14:textId="77777777" w:rsidR="005E5E14" w:rsidRDefault="00000000">
      <w:pPr>
        <w:jc w:val="both"/>
        <w:rPr>
          <w:rFonts w:ascii="Trebuchet MS" w:eastAsia="Trebuchet MS" w:hAnsi="Trebuchet MS" w:cs="Trebuchet MS"/>
          <w:color w:val="00B050"/>
        </w:rPr>
      </w:pPr>
      <w:r>
        <w:rPr>
          <w:rFonts w:ascii="Trebuchet MS" w:eastAsia="Trebuchet MS" w:hAnsi="Trebuchet MS" w:cs="Trebuchet MS"/>
        </w:rPr>
        <w:t xml:space="preserve"> Αυθόρμητη παρατήρηση:</w:t>
      </w:r>
      <w:r>
        <w:rPr>
          <w:rFonts w:ascii="Trebuchet MS" w:eastAsia="Trebuchet MS" w:hAnsi="Trebuchet MS" w:cs="Trebuchet MS"/>
          <w:b/>
        </w:rPr>
        <w:t xml:space="preserve"> </w:t>
      </w:r>
      <w:r>
        <w:rPr>
          <w:rFonts w:ascii="Trebuchet MS" w:eastAsia="Trebuchet MS" w:hAnsi="Trebuchet MS" w:cs="Trebuchet MS"/>
        </w:rPr>
        <w:t xml:space="preserve">Παρατηρήστε το έργο για λίγα λεπτά. </w:t>
      </w:r>
    </w:p>
    <w:p w14:paraId="01716AC6" w14:textId="77777777" w:rsidR="005E5E14" w:rsidRDefault="00000000">
      <w:pPr>
        <w:numPr>
          <w:ilvl w:val="0"/>
          <w:numId w:val="5"/>
        </w:numPr>
        <w:pBdr>
          <w:top w:val="nil"/>
          <w:left w:val="nil"/>
          <w:bottom w:val="nil"/>
          <w:right w:val="nil"/>
          <w:between w:val="nil"/>
        </w:pBdr>
        <w:spacing w:after="0"/>
        <w:jc w:val="both"/>
        <w:rPr>
          <w:rFonts w:ascii="Trebuchet MS" w:eastAsia="Trebuchet MS" w:hAnsi="Trebuchet MS" w:cs="Trebuchet MS"/>
          <w:color w:val="00B050"/>
        </w:rPr>
      </w:pPr>
      <w:r>
        <w:rPr>
          <w:rFonts w:ascii="Trebuchet MS" w:eastAsia="Trebuchet MS" w:hAnsi="Trebuchet MS" w:cs="Trebuchet MS"/>
          <w:color w:val="000000"/>
        </w:rPr>
        <w:t xml:space="preserve">Πρώτες παρατηρήσεις: </w:t>
      </w:r>
      <w:r>
        <w:rPr>
          <w:rFonts w:ascii="Trebuchet MS" w:eastAsia="Trebuchet MS" w:hAnsi="Trebuchet MS" w:cs="Trebuchet MS"/>
          <w:color w:val="000000"/>
          <w:u w:val="single"/>
        </w:rPr>
        <w:t>Τι βλέπετε;</w:t>
      </w:r>
      <w:r>
        <w:rPr>
          <w:rFonts w:ascii="Trebuchet MS" w:eastAsia="Trebuchet MS" w:hAnsi="Trebuchet MS" w:cs="Trebuchet MS"/>
          <w:color w:val="000000"/>
        </w:rPr>
        <w:t xml:space="preserve"> </w:t>
      </w:r>
    </w:p>
    <w:p w14:paraId="7719DCE8" w14:textId="77777777" w:rsidR="005E5E14" w:rsidRDefault="00000000">
      <w:pPr>
        <w:numPr>
          <w:ilvl w:val="0"/>
          <w:numId w:val="5"/>
        </w:numPr>
        <w:pBdr>
          <w:top w:val="nil"/>
          <w:left w:val="nil"/>
          <w:bottom w:val="nil"/>
          <w:right w:val="nil"/>
          <w:between w:val="nil"/>
        </w:pBdr>
        <w:spacing w:after="0" w:line="480" w:lineRule="auto"/>
        <w:jc w:val="both"/>
        <w:rPr>
          <w:rFonts w:ascii="Trebuchet MS" w:eastAsia="Trebuchet MS" w:hAnsi="Trebuchet MS" w:cs="Trebuchet MS"/>
        </w:rPr>
      </w:pPr>
      <w:bookmarkStart w:id="0" w:name="_heading=h.gjdgxs" w:colFirst="0" w:colLast="0"/>
      <w:bookmarkEnd w:id="0"/>
      <w:r>
        <w:rPr>
          <w:rFonts w:ascii="Trebuchet MS" w:eastAsia="Trebuchet MS" w:hAnsi="Trebuchet MS" w:cs="Trebuchet MS"/>
          <w:color w:val="000000"/>
        </w:rPr>
        <w:t xml:space="preserve">Τα πρώτα ερωτήματα: </w:t>
      </w:r>
      <w:r>
        <w:rPr>
          <w:rFonts w:ascii="Trebuchet MS" w:eastAsia="Trebuchet MS" w:hAnsi="Trebuchet MS" w:cs="Trebuchet MS"/>
          <w:color w:val="000000"/>
          <w:u w:val="single"/>
        </w:rPr>
        <w:t>Ποια ερωτήματα σας γεννήθηκαν;</w:t>
      </w:r>
      <w:r>
        <w:rPr>
          <w:rFonts w:ascii="Trebuchet MS" w:eastAsia="Trebuchet MS" w:hAnsi="Trebuchet MS" w:cs="Trebuchet MS"/>
          <w:color w:val="000000"/>
        </w:rPr>
        <w:t xml:space="preserve"> </w:t>
      </w:r>
    </w:p>
    <w:p w14:paraId="363CAC37" w14:textId="77777777" w:rsidR="005E5E14" w:rsidRDefault="00000000">
      <w:pPr>
        <w:numPr>
          <w:ilvl w:val="0"/>
          <w:numId w:val="5"/>
        </w:numPr>
        <w:pBdr>
          <w:top w:val="nil"/>
          <w:left w:val="nil"/>
          <w:bottom w:val="nil"/>
          <w:right w:val="nil"/>
          <w:between w:val="nil"/>
        </w:pBdr>
        <w:jc w:val="both"/>
        <w:rPr>
          <w:rFonts w:ascii="Trebuchet MS" w:eastAsia="Trebuchet MS" w:hAnsi="Trebuchet MS" w:cs="Trebuchet MS"/>
          <w:color w:val="00B050"/>
        </w:rPr>
      </w:pPr>
      <w:r>
        <w:rPr>
          <w:rFonts w:ascii="Trebuchet MS" w:eastAsia="Trebuchet MS" w:hAnsi="Trebuchet MS" w:cs="Trebuchet MS"/>
          <w:color w:val="000000"/>
          <w:u w:val="single"/>
        </w:rPr>
        <w:t>Ποιο συναίσθημα σας δημιουργεί το έργο;</w:t>
      </w:r>
      <w:r>
        <w:rPr>
          <w:rFonts w:ascii="Trebuchet MS" w:eastAsia="Trebuchet MS" w:hAnsi="Trebuchet MS" w:cs="Trebuchet MS"/>
          <w:color w:val="000000"/>
        </w:rPr>
        <w:t xml:space="preserve">  </w:t>
      </w:r>
    </w:p>
    <w:p w14:paraId="50A789A1" w14:textId="77777777" w:rsidR="005E5E14" w:rsidRDefault="005E5E14">
      <w:pPr>
        <w:jc w:val="both"/>
        <w:rPr>
          <w:rFonts w:ascii="Trebuchet MS" w:eastAsia="Trebuchet MS" w:hAnsi="Trebuchet MS" w:cs="Trebuchet MS"/>
          <w:b/>
        </w:rPr>
      </w:pPr>
    </w:p>
    <w:p w14:paraId="4657C28D" w14:textId="77777777" w:rsidR="005E5E14" w:rsidRDefault="00000000">
      <w:pPr>
        <w:jc w:val="both"/>
        <w:rPr>
          <w:rFonts w:ascii="Trebuchet MS" w:eastAsia="Trebuchet MS" w:hAnsi="Trebuchet MS" w:cs="Trebuchet MS"/>
          <w:b/>
          <w:color w:val="FF0000"/>
        </w:rPr>
      </w:pPr>
      <w:r>
        <w:rPr>
          <w:rFonts w:ascii="Trebuchet MS" w:eastAsia="Trebuchet MS" w:hAnsi="Trebuchet MS" w:cs="Trebuchet MS"/>
          <w:b/>
        </w:rPr>
        <w:t>2. Ανοικτή και περιπετειώδης παρατήρηση: Τι συμβαίνει εδώ;</w:t>
      </w:r>
      <w:r>
        <w:rPr>
          <w:rFonts w:ascii="Trebuchet MS" w:eastAsia="Trebuchet MS" w:hAnsi="Trebuchet MS" w:cs="Trebuchet MS"/>
          <w:b/>
          <w:color w:val="FF0000"/>
        </w:rPr>
        <w:t xml:space="preserve"> </w:t>
      </w:r>
    </w:p>
    <w:p w14:paraId="2FCF65A1" w14:textId="77777777" w:rsidR="005E5E14" w:rsidRDefault="00000000">
      <w:pPr>
        <w:numPr>
          <w:ilvl w:val="0"/>
          <w:numId w:val="6"/>
        </w:numPr>
        <w:pBdr>
          <w:top w:val="nil"/>
          <w:left w:val="nil"/>
          <w:bottom w:val="nil"/>
          <w:right w:val="nil"/>
          <w:between w:val="nil"/>
        </w:pBdr>
        <w:spacing w:after="0"/>
        <w:jc w:val="both"/>
      </w:pPr>
      <w:r>
        <w:rPr>
          <w:rFonts w:ascii="Trebuchet MS" w:eastAsia="Trebuchet MS" w:hAnsi="Trebuchet MS" w:cs="Trebuchet MS"/>
          <w:color w:val="000000"/>
        </w:rPr>
        <w:t xml:space="preserve">Προκύπτει από το έργο κάποια </w:t>
      </w:r>
      <w:r>
        <w:rPr>
          <w:rFonts w:ascii="Trebuchet MS" w:eastAsia="Trebuchet MS" w:hAnsi="Trebuchet MS" w:cs="Trebuchet MS"/>
          <w:b/>
          <w:color w:val="000000"/>
        </w:rPr>
        <w:t>ιστορία;</w:t>
      </w:r>
      <w:r>
        <w:rPr>
          <w:rFonts w:ascii="Trebuchet MS" w:eastAsia="Trebuchet MS" w:hAnsi="Trebuchet MS" w:cs="Trebuchet MS"/>
          <w:color w:val="000000"/>
        </w:rPr>
        <w:t xml:space="preserve">  </w:t>
      </w:r>
    </w:p>
    <w:p w14:paraId="427A9320" w14:textId="77777777" w:rsidR="005E5E14" w:rsidRDefault="00000000">
      <w:pPr>
        <w:numPr>
          <w:ilvl w:val="0"/>
          <w:numId w:val="6"/>
        </w:numPr>
        <w:pBdr>
          <w:top w:val="nil"/>
          <w:left w:val="nil"/>
          <w:bottom w:val="nil"/>
          <w:right w:val="nil"/>
          <w:between w:val="nil"/>
        </w:pBdr>
        <w:spacing w:after="0"/>
        <w:jc w:val="both"/>
        <w:rPr>
          <w:color w:val="7030A0"/>
        </w:rPr>
      </w:pPr>
      <w:r>
        <w:rPr>
          <w:rFonts w:ascii="Trebuchet MS" w:eastAsia="Trebuchet MS" w:hAnsi="Trebuchet MS" w:cs="Trebuchet MS"/>
          <w:color w:val="000000"/>
        </w:rPr>
        <w:t xml:space="preserve">Αναζήτηση </w:t>
      </w:r>
      <w:r>
        <w:rPr>
          <w:rFonts w:ascii="Trebuchet MS" w:eastAsia="Trebuchet MS" w:hAnsi="Trebuchet MS" w:cs="Trebuchet MS"/>
          <w:b/>
          <w:color w:val="000000"/>
        </w:rPr>
        <w:t>εκπλήξεων</w:t>
      </w:r>
      <w:r>
        <w:rPr>
          <w:rFonts w:ascii="Trebuchet MS" w:eastAsia="Trebuchet MS" w:hAnsi="Trebuchet MS" w:cs="Trebuchet MS"/>
          <w:color w:val="000000"/>
        </w:rPr>
        <w:t xml:space="preserve">: Εντοπίζετε στο έργο </w:t>
      </w:r>
      <w:r>
        <w:rPr>
          <w:rFonts w:ascii="Trebuchet MS" w:eastAsia="Trebuchet MS" w:hAnsi="Trebuchet MS" w:cs="Trebuchet MS"/>
          <w:b/>
          <w:color w:val="000000"/>
        </w:rPr>
        <w:t>κάτι παράξενο/ ασυνήθιστο</w:t>
      </w:r>
      <w:r>
        <w:rPr>
          <w:rFonts w:ascii="Trebuchet MS" w:eastAsia="Trebuchet MS" w:hAnsi="Trebuchet MS" w:cs="Trebuchet MS"/>
          <w:color w:val="000000"/>
        </w:rPr>
        <w:t xml:space="preserve">, κάποιο αντικείμενο, κάποιο συνδυασμό ιδιαίτερο; </w:t>
      </w:r>
    </w:p>
    <w:p w14:paraId="736B10F5" w14:textId="77777777" w:rsidR="005E5E14" w:rsidRDefault="00000000">
      <w:pPr>
        <w:numPr>
          <w:ilvl w:val="0"/>
          <w:numId w:val="6"/>
        </w:numPr>
        <w:pBdr>
          <w:top w:val="nil"/>
          <w:left w:val="nil"/>
          <w:bottom w:val="nil"/>
          <w:right w:val="nil"/>
          <w:between w:val="nil"/>
        </w:pBdr>
        <w:spacing w:after="0"/>
        <w:jc w:val="both"/>
      </w:pPr>
      <w:r>
        <w:rPr>
          <w:rFonts w:ascii="Trebuchet MS" w:eastAsia="Trebuchet MS" w:hAnsi="Trebuchet MS" w:cs="Trebuchet MS"/>
          <w:color w:val="000000"/>
        </w:rPr>
        <w:t xml:space="preserve">Εντοπίζετε κάποια </w:t>
      </w:r>
      <w:r>
        <w:rPr>
          <w:rFonts w:ascii="Trebuchet MS" w:eastAsia="Trebuchet MS" w:hAnsi="Trebuchet MS" w:cs="Trebuchet MS"/>
          <w:b/>
          <w:color w:val="000000"/>
        </w:rPr>
        <w:t>σύμβολα</w:t>
      </w:r>
      <w:r>
        <w:rPr>
          <w:rFonts w:ascii="Trebuchet MS" w:eastAsia="Trebuchet MS" w:hAnsi="Trebuchet MS" w:cs="Trebuchet MS"/>
          <w:color w:val="000000"/>
        </w:rPr>
        <w:t xml:space="preserve">; Ποια; Τι συμβολίζουν; </w:t>
      </w:r>
    </w:p>
    <w:p w14:paraId="6D767B24" w14:textId="77777777" w:rsidR="005E5E14" w:rsidRDefault="00000000">
      <w:pPr>
        <w:numPr>
          <w:ilvl w:val="0"/>
          <w:numId w:val="6"/>
        </w:numPr>
        <w:pBdr>
          <w:top w:val="nil"/>
          <w:left w:val="nil"/>
          <w:bottom w:val="nil"/>
          <w:right w:val="nil"/>
          <w:between w:val="nil"/>
        </w:pBdr>
        <w:spacing w:after="0"/>
        <w:jc w:val="both"/>
      </w:pPr>
      <w:r>
        <w:rPr>
          <w:rFonts w:ascii="Trebuchet MS" w:eastAsia="Trebuchet MS" w:hAnsi="Trebuchet MS" w:cs="Trebuchet MS"/>
          <w:color w:val="000000"/>
        </w:rPr>
        <w:lastRenderedPageBreak/>
        <w:t xml:space="preserve">Αναζήτηση </w:t>
      </w:r>
      <w:r>
        <w:rPr>
          <w:rFonts w:ascii="Trebuchet MS" w:eastAsia="Trebuchet MS" w:hAnsi="Trebuchet MS" w:cs="Trebuchet MS"/>
          <w:b/>
          <w:color w:val="000000"/>
        </w:rPr>
        <w:t xml:space="preserve">τεχνικών εικαστικών στοιχείων: </w:t>
      </w:r>
      <w:r>
        <w:rPr>
          <w:rFonts w:ascii="Trebuchet MS" w:eastAsia="Trebuchet MS" w:hAnsi="Trebuchet MS" w:cs="Trebuchet MS"/>
          <w:color w:val="000000"/>
        </w:rPr>
        <w:t>Τι παρατηρούμε</w:t>
      </w:r>
      <w:r>
        <w:rPr>
          <w:rFonts w:ascii="Trebuchet MS" w:eastAsia="Trebuchet MS" w:hAnsi="Trebuchet MS" w:cs="Trebuchet MS"/>
          <w:b/>
          <w:color w:val="000000"/>
        </w:rPr>
        <w:t xml:space="preserve">  </w:t>
      </w:r>
      <w:r>
        <w:rPr>
          <w:rFonts w:ascii="Trebuchet MS" w:eastAsia="Trebuchet MS" w:hAnsi="Trebuchet MS" w:cs="Trebuchet MS"/>
          <w:color w:val="000000"/>
        </w:rPr>
        <w:t xml:space="preserve">σχετικά με την </w:t>
      </w:r>
      <w:r>
        <w:rPr>
          <w:rFonts w:ascii="Trebuchet MS" w:eastAsia="Trebuchet MS" w:hAnsi="Trebuchet MS" w:cs="Trebuchet MS"/>
          <w:b/>
          <w:color w:val="000000"/>
        </w:rPr>
        <w:t xml:space="preserve">οργάνωση </w:t>
      </w:r>
      <w:r>
        <w:rPr>
          <w:rFonts w:ascii="Trebuchet MS" w:eastAsia="Trebuchet MS" w:hAnsi="Trebuchet MS" w:cs="Trebuchet MS"/>
          <w:color w:val="000000"/>
        </w:rPr>
        <w:t xml:space="preserve">του έργου, τον </w:t>
      </w:r>
      <w:r>
        <w:rPr>
          <w:rFonts w:ascii="Trebuchet MS" w:eastAsia="Trebuchet MS" w:hAnsi="Trebuchet MS" w:cs="Trebuchet MS"/>
          <w:b/>
          <w:color w:val="000000"/>
        </w:rPr>
        <w:t>φωτισμό,</w:t>
      </w:r>
      <w:r>
        <w:rPr>
          <w:rFonts w:ascii="Trebuchet MS" w:eastAsia="Trebuchet MS" w:hAnsi="Trebuchet MS" w:cs="Trebuchet MS"/>
          <w:color w:val="000000"/>
        </w:rPr>
        <w:t xml:space="preserve"> τους </w:t>
      </w:r>
      <w:r>
        <w:rPr>
          <w:rFonts w:ascii="Trebuchet MS" w:eastAsia="Trebuchet MS" w:hAnsi="Trebuchet MS" w:cs="Trebuchet MS"/>
          <w:b/>
          <w:color w:val="000000"/>
        </w:rPr>
        <w:t xml:space="preserve">συνδυασμούς χρωμάτων, σχημάτων, όγκων </w:t>
      </w:r>
      <w:r>
        <w:rPr>
          <w:rFonts w:ascii="Trebuchet MS" w:eastAsia="Trebuchet MS" w:hAnsi="Trebuchet MS" w:cs="Trebuchet MS"/>
          <w:color w:val="000000"/>
        </w:rPr>
        <w:t>κ.ά.;</w:t>
      </w:r>
    </w:p>
    <w:p w14:paraId="755F02E5" w14:textId="77777777" w:rsidR="005E5E14" w:rsidRDefault="00000000">
      <w:pPr>
        <w:numPr>
          <w:ilvl w:val="0"/>
          <w:numId w:val="6"/>
        </w:numPr>
        <w:pBdr>
          <w:top w:val="nil"/>
          <w:left w:val="nil"/>
          <w:bottom w:val="nil"/>
          <w:right w:val="nil"/>
          <w:between w:val="nil"/>
        </w:pBdr>
        <w:spacing w:after="0"/>
        <w:jc w:val="both"/>
      </w:pPr>
      <w:r>
        <w:rPr>
          <w:rFonts w:ascii="Trebuchet MS" w:eastAsia="Trebuchet MS" w:hAnsi="Trebuchet MS" w:cs="Trebuchet MS"/>
          <w:color w:val="000000"/>
        </w:rPr>
        <w:t xml:space="preserve">Ποια είναι η </w:t>
      </w:r>
      <w:r>
        <w:rPr>
          <w:rFonts w:ascii="Trebuchet MS" w:eastAsia="Trebuchet MS" w:hAnsi="Trebuchet MS" w:cs="Trebuchet MS"/>
          <w:b/>
          <w:color w:val="000000"/>
        </w:rPr>
        <w:t>οπτική γωνία</w:t>
      </w:r>
      <w:r>
        <w:rPr>
          <w:rFonts w:ascii="Trebuchet MS" w:eastAsia="Trebuchet MS" w:hAnsi="Trebuchet MS" w:cs="Trebuchet MS"/>
          <w:color w:val="000000"/>
        </w:rPr>
        <w:t xml:space="preserve"> του ζωγράφου;  </w:t>
      </w:r>
    </w:p>
    <w:p w14:paraId="58FEFDE8" w14:textId="77777777" w:rsidR="005E5E14" w:rsidRDefault="005E5E14">
      <w:pPr>
        <w:pBdr>
          <w:top w:val="nil"/>
          <w:left w:val="nil"/>
          <w:bottom w:val="nil"/>
          <w:right w:val="nil"/>
          <w:between w:val="nil"/>
        </w:pBdr>
        <w:spacing w:after="0"/>
        <w:ind w:left="720"/>
        <w:jc w:val="both"/>
        <w:rPr>
          <w:rFonts w:ascii="Trebuchet MS" w:eastAsia="Trebuchet MS" w:hAnsi="Trebuchet MS" w:cs="Trebuchet MS"/>
          <w:color w:val="000000"/>
        </w:rPr>
      </w:pPr>
    </w:p>
    <w:p w14:paraId="495F8AB7" w14:textId="77777777" w:rsidR="005E5E14" w:rsidRDefault="00000000">
      <w:pPr>
        <w:numPr>
          <w:ilvl w:val="0"/>
          <w:numId w:val="6"/>
        </w:numPr>
        <w:pBdr>
          <w:top w:val="nil"/>
          <w:left w:val="nil"/>
          <w:bottom w:val="nil"/>
          <w:right w:val="nil"/>
          <w:between w:val="nil"/>
        </w:pBdr>
        <w:spacing w:after="0"/>
        <w:jc w:val="both"/>
        <w:rPr>
          <w:color w:val="7030A0"/>
        </w:rPr>
      </w:pPr>
      <w:proofErr w:type="spellStart"/>
      <w:r>
        <w:rPr>
          <w:rFonts w:ascii="Trebuchet MS" w:eastAsia="Trebuchet MS" w:hAnsi="Trebuchet MS" w:cs="Trebuchet MS"/>
          <w:b/>
          <w:color w:val="000000"/>
        </w:rPr>
        <w:t>Χωροχρονική</w:t>
      </w:r>
      <w:proofErr w:type="spellEnd"/>
      <w:r>
        <w:rPr>
          <w:rFonts w:ascii="Trebuchet MS" w:eastAsia="Trebuchet MS" w:hAnsi="Trebuchet MS" w:cs="Trebuchet MS"/>
          <w:b/>
          <w:color w:val="000000"/>
        </w:rPr>
        <w:t xml:space="preserve"> τοποθέτηση: </w:t>
      </w:r>
      <w:r>
        <w:rPr>
          <w:rFonts w:ascii="Trebuchet MS" w:eastAsia="Trebuchet MS" w:hAnsi="Trebuchet MS" w:cs="Trebuchet MS"/>
          <w:color w:val="000000"/>
        </w:rPr>
        <w:t>Δίνονται στοιχεία για τον ζωγράφο και το έργο.</w:t>
      </w:r>
      <w:r>
        <w:rPr>
          <w:rFonts w:ascii="Trebuchet MS" w:eastAsia="Trebuchet MS" w:hAnsi="Trebuchet MS" w:cs="Trebuchet MS"/>
          <w:b/>
          <w:color w:val="000000"/>
        </w:rPr>
        <w:t xml:space="preserve"> </w:t>
      </w:r>
    </w:p>
    <w:p w14:paraId="71597BB9" w14:textId="77777777" w:rsidR="005E5E14" w:rsidRDefault="005E5E14">
      <w:pPr>
        <w:pBdr>
          <w:top w:val="nil"/>
          <w:left w:val="nil"/>
          <w:bottom w:val="nil"/>
          <w:right w:val="nil"/>
          <w:between w:val="nil"/>
        </w:pBdr>
        <w:spacing w:after="0"/>
        <w:ind w:left="720"/>
        <w:jc w:val="both"/>
        <w:rPr>
          <w:rFonts w:ascii="Trebuchet MS" w:eastAsia="Trebuchet MS" w:hAnsi="Trebuchet MS" w:cs="Trebuchet MS"/>
          <w:color w:val="7030A0"/>
        </w:rPr>
      </w:pPr>
    </w:p>
    <w:p w14:paraId="10EC61F8" w14:textId="77777777" w:rsidR="005E5E14" w:rsidRDefault="00000000">
      <w:pPr>
        <w:pBdr>
          <w:top w:val="nil"/>
          <w:left w:val="nil"/>
          <w:bottom w:val="nil"/>
          <w:right w:val="nil"/>
          <w:between w:val="nil"/>
        </w:pBdr>
        <w:ind w:left="720"/>
        <w:jc w:val="both"/>
        <w:rPr>
          <w:rFonts w:ascii="Trebuchet MS" w:eastAsia="Trebuchet MS" w:hAnsi="Trebuchet MS" w:cs="Trebuchet MS"/>
        </w:rPr>
      </w:pPr>
      <w:r>
        <w:rPr>
          <w:rFonts w:ascii="Trebuchet MS" w:eastAsia="Trebuchet MS" w:hAnsi="Trebuchet MS" w:cs="Trebuchet MS"/>
        </w:rPr>
        <w:t xml:space="preserve">Δημιουργός του έργου είναι ο ζωγράφος </w:t>
      </w:r>
      <w:hyperlink r:id="rId17">
        <w:r>
          <w:rPr>
            <w:rFonts w:ascii="Trebuchet MS" w:eastAsia="Trebuchet MS" w:hAnsi="Trebuchet MS" w:cs="Trebuchet MS"/>
            <w:color w:val="1155CC"/>
            <w:u w:val="single"/>
          </w:rPr>
          <w:t xml:space="preserve">Χρήστος </w:t>
        </w:r>
        <w:proofErr w:type="spellStart"/>
        <w:r>
          <w:rPr>
            <w:rFonts w:ascii="Trebuchet MS" w:eastAsia="Trebuchet MS" w:hAnsi="Trebuchet MS" w:cs="Trebuchet MS"/>
            <w:color w:val="1155CC"/>
            <w:u w:val="single"/>
          </w:rPr>
          <w:t>Μποκόρος</w:t>
        </w:r>
        <w:proofErr w:type="spellEnd"/>
      </w:hyperlink>
      <w:r>
        <w:rPr>
          <w:rFonts w:ascii="Trebuchet MS" w:eastAsia="Trebuchet MS" w:hAnsi="Trebuchet MS" w:cs="Trebuchet MS"/>
        </w:rPr>
        <w:t>, ο οποίος γεννήθηκε το 1956 στο Αγρίνιο, ζει και εργάζεται στην Αθήνα.  Το έργο  προέρχεται από την έκθεση «</w:t>
      </w:r>
      <w:hyperlink r:id="rId18">
        <w:r>
          <w:rPr>
            <w:rFonts w:ascii="Trebuchet MS" w:eastAsia="Trebuchet MS" w:hAnsi="Trebuchet MS" w:cs="Trebuchet MS"/>
            <w:color w:val="1155CC"/>
            <w:u w:val="single"/>
          </w:rPr>
          <w:t>Τα Στοιχειώδη</w:t>
        </w:r>
      </w:hyperlink>
      <w:r>
        <w:rPr>
          <w:rFonts w:ascii="Trebuchet MS" w:eastAsia="Trebuchet MS" w:hAnsi="Trebuchet MS" w:cs="Trebuchet MS"/>
        </w:rPr>
        <w:t>»  που παρουσιάστηκε για πρώτη φορά το  2014 στο Μουσείο Μπενάκη. Η έκθεση περιλάμβανε μια σειρά από πίνακες ζωγραφισμένους σε ξύλα από παλιά γεφύρια.  Στο πρώτο δωμάτιο απεικονίζονταν έξι μορφές έξω, στη φύση. Ένας πίνακας που απεικόνιζε μία ξύλινη πόρτα   οδηγούσε  νοερά στα ενδότερα, στο σπίτι. Εκεί ένα τρίπτυχο, πάντα σε σανίδες από γεφύρια, πραγματευόταν  τα στοιχειώδη του οίκου: στο πρώτο πάνελ του τρίπτυχου ένα ξέστρωτο κρεβάτι,  στο δεύτερο μία πετσέτα, ένα καθρεφτάκι και ένα σαπούνι μόλις χρησιμοποιημένο, και στον τρίτο ένα τραπέζι με ένα κομμάτι ψωμί, δυο πιάτα φασολάδα και δύο ποτήρια κρασί.</w:t>
      </w:r>
    </w:p>
    <w:p w14:paraId="57772103" w14:textId="77777777" w:rsidR="005E5E14" w:rsidRDefault="00000000">
      <w:pPr>
        <w:spacing w:after="160" w:line="259" w:lineRule="auto"/>
        <w:jc w:val="both"/>
        <w:rPr>
          <w:rFonts w:ascii="Trebuchet MS" w:eastAsia="Trebuchet MS" w:hAnsi="Trebuchet MS" w:cs="Trebuchet MS"/>
          <w:b/>
        </w:rPr>
      </w:pPr>
      <w:r>
        <w:rPr>
          <w:rFonts w:ascii="Trebuchet MS" w:eastAsia="Trebuchet MS" w:hAnsi="Trebuchet MS" w:cs="Trebuchet MS"/>
          <w:b/>
        </w:rPr>
        <w:t xml:space="preserve">Σκόπιμο είναι να προβληθεί το </w:t>
      </w:r>
      <w:hyperlink r:id="rId19" w:anchor="fpstate=ive&amp;vld=cid:80825d84,vid:W6izYEYfQvk">
        <w:r>
          <w:rPr>
            <w:rFonts w:ascii="Trebuchet MS" w:eastAsia="Trebuchet MS" w:hAnsi="Trebuchet MS" w:cs="Trebuchet MS"/>
            <w:b/>
            <w:color w:val="1155CC"/>
            <w:u w:val="single"/>
          </w:rPr>
          <w:t>βίντεο</w:t>
        </w:r>
      </w:hyperlink>
      <w:r>
        <w:rPr>
          <w:rFonts w:ascii="Trebuchet MS" w:eastAsia="Trebuchet MS" w:hAnsi="Trebuchet MS" w:cs="Trebuchet MS"/>
          <w:b/>
        </w:rPr>
        <w:t xml:space="preserve"> στο οποίο ο </w:t>
      </w:r>
      <w:proofErr w:type="spellStart"/>
      <w:r>
        <w:rPr>
          <w:rFonts w:ascii="Trebuchet MS" w:eastAsia="Trebuchet MS" w:hAnsi="Trebuchet MS" w:cs="Trebuchet MS"/>
          <w:b/>
        </w:rPr>
        <w:t>Μποκόρος</w:t>
      </w:r>
      <w:proofErr w:type="spellEnd"/>
      <w:r>
        <w:rPr>
          <w:rFonts w:ascii="Trebuchet MS" w:eastAsia="Trebuchet MS" w:hAnsi="Trebuchet MS" w:cs="Trebuchet MS"/>
          <w:b/>
        </w:rPr>
        <w:t xml:space="preserve"> αναλύει και σχολιάζει τα έργα του από την έκθεση στο Μουσείο Μπενάκη.  Σταχυολογήσαμε μερικά από τα λόγια του.  </w:t>
      </w:r>
    </w:p>
    <w:p w14:paraId="103A5998" w14:textId="77777777" w:rsidR="005E5E14" w:rsidRDefault="005E5E14">
      <w:pPr>
        <w:pBdr>
          <w:top w:val="nil"/>
          <w:left w:val="nil"/>
          <w:bottom w:val="nil"/>
          <w:right w:val="nil"/>
          <w:between w:val="nil"/>
        </w:pBdr>
        <w:spacing w:after="0"/>
        <w:ind w:left="720"/>
        <w:jc w:val="both"/>
        <w:rPr>
          <w:rFonts w:ascii="Trebuchet MS" w:eastAsia="Trebuchet MS" w:hAnsi="Trebuchet MS" w:cs="Trebuchet MS"/>
          <w:b/>
        </w:rPr>
      </w:pPr>
    </w:p>
    <w:p w14:paraId="298BC61B" w14:textId="77777777" w:rsidR="005E5E14" w:rsidRDefault="00000000">
      <w:pPr>
        <w:pBdr>
          <w:top w:val="nil"/>
          <w:left w:val="nil"/>
          <w:bottom w:val="nil"/>
          <w:right w:val="nil"/>
          <w:between w:val="nil"/>
        </w:pBdr>
        <w:spacing w:after="0"/>
        <w:ind w:left="720"/>
        <w:jc w:val="both"/>
        <w:rPr>
          <w:rFonts w:ascii="Trebuchet MS" w:eastAsia="Trebuchet MS" w:hAnsi="Trebuchet MS" w:cs="Trebuchet MS"/>
          <w:b/>
          <w:color w:val="000000"/>
        </w:rPr>
      </w:pPr>
      <w:r>
        <w:rPr>
          <w:rFonts w:ascii="Trebuchet MS" w:eastAsia="Trebuchet MS" w:hAnsi="Trebuchet MS" w:cs="Trebuchet MS"/>
          <w:b/>
          <w:color w:val="000000"/>
        </w:rPr>
        <w:t>ΜΕ ΤΑ ΛΟΓΙΑ ΤΟΥ ΜΠΟΚΟΡΟΥ</w:t>
      </w:r>
    </w:p>
    <w:p w14:paraId="723BC1E3" w14:textId="77777777" w:rsidR="005E5E14" w:rsidRDefault="00000000">
      <w:pPr>
        <w:numPr>
          <w:ilvl w:val="0"/>
          <w:numId w:val="7"/>
        </w:numPr>
        <w:pBdr>
          <w:top w:val="nil"/>
          <w:left w:val="nil"/>
          <w:bottom w:val="nil"/>
          <w:right w:val="nil"/>
          <w:between w:val="nil"/>
        </w:pBdr>
        <w:spacing w:after="0"/>
        <w:jc w:val="both"/>
        <w:rPr>
          <w:rFonts w:ascii="Trebuchet MS" w:eastAsia="Trebuchet MS" w:hAnsi="Trebuchet MS" w:cs="Trebuchet MS"/>
        </w:rPr>
      </w:pPr>
      <w:r>
        <w:rPr>
          <w:rFonts w:ascii="Trebuchet MS" w:eastAsia="Trebuchet MS" w:hAnsi="Trebuchet MS" w:cs="Trebuchet MS"/>
          <w:color w:val="000000"/>
        </w:rPr>
        <w:t xml:space="preserve">Η Ζωγραφική δεν παριστάνει τον κόσμο. Προσπαθεί να κάνει ορατό κάτι από τον κόσμο. </w:t>
      </w:r>
    </w:p>
    <w:p w14:paraId="798A17A0" w14:textId="77777777" w:rsidR="005E5E14" w:rsidRDefault="00000000">
      <w:pPr>
        <w:numPr>
          <w:ilvl w:val="0"/>
          <w:numId w:val="7"/>
        </w:numPr>
        <w:pBdr>
          <w:top w:val="nil"/>
          <w:left w:val="nil"/>
          <w:bottom w:val="nil"/>
          <w:right w:val="nil"/>
          <w:between w:val="nil"/>
        </w:pBdr>
        <w:spacing w:after="0"/>
        <w:jc w:val="both"/>
        <w:rPr>
          <w:rFonts w:ascii="Trebuchet MS" w:eastAsia="Trebuchet MS" w:hAnsi="Trebuchet MS" w:cs="Trebuchet MS"/>
        </w:rPr>
      </w:pPr>
      <w:r>
        <w:rPr>
          <w:rFonts w:ascii="Trebuchet MS" w:eastAsia="Trebuchet MS" w:hAnsi="Trebuchet MS" w:cs="Trebuchet MS"/>
          <w:color w:val="000000"/>
        </w:rPr>
        <w:t xml:space="preserve">Η Ζωγραφική είναι ένα φωτεινό παραπέτασμα μέσα στο χάος. </w:t>
      </w:r>
    </w:p>
    <w:p w14:paraId="41B94033" w14:textId="77777777" w:rsidR="005E5E14" w:rsidRDefault="00000000">
      <w:pPr>
        <w:numPr>
          <w:ilvl w:val="0"/>
          <w:numId w:val="7"/>
        </w:numPr>
        <w:pBdr>
          <w:top w:val="nil"/>
          <w:left w:val="nil"/>
          <w:bottom w:val="nil"/>
          <w:right w:val="nil"/>
          <w:between w:val="nil"/>
        </w:pBdr>
        <w:spacing w:after="0"/>
        <w:jc w:val="both"/>
        <w:rPr>
          <w:rFonts w:ascii="Trebuchet MS" w:eastAsia="Trebuchet MS" w:hAnsi="Trebuchet MS" w:cs="Trebuchet MS"/>
        </w:rPr>
      </w:pPr>
      <w:r>
        <w:rPr>
          <w:rFonts w:ascii="Trebuchet MS" w:eastAsia="Trebuchet MS" w:hAnsi="Trebuchet MS" w:cs="Trebuchet MS"/>
          <w:color w:val="000000"/>
        </w:rPr>
        <w:t xml:space="preserve">Η Ζωγραφική είναι για μένα οδός αυτογνωσίας. </w:t>
      </w:r>
    </w:p>
    <w:p w14:paraId="7AE0ADBB" w14:textId="77777777" w:rsidR="005E5E14" w:rsidRDefault="00000000">
      <w:pPr>
        <w:numPr>
          <w:ilvl w:val="0"/>
          <w:numId w:val="7"/>
        </w:numPr>
        <w:pBdr>
          <w:top w:val="nil"/>
          <w:left w:val="nil"/>
          <w:bottom w:val="nil"/>
          <w:right w:val="nil"/>
          <w:between w:val="nil"/>
        </w:pBdr>
        <w:spacing w:after="0"/>
        <w:jc w:val="both"/>
        <w:rPr>
          <w:rFonts w:ascii="Trebuchet MS" w:eastAsia="Trebuchet MS" w:hAnsi="Trebuchet MS" w:cs="Trebuchet MS"/>
        </w:rPr>
      </w:pPr>
      <w:r>
        <w:rPr>
          <w:rFonts w:ascii="Trebuchet MS" w:eastAsia="Trebuchet MS" w:hAnsi="Trebuchet MS" w:cs="Trebuchet MS"/>
          <w:color w:val="000000"/>
        </w:rPr>
        <w:t xml:space="preserve">Στα </w:t>
      </w:r>
      <w:r>
        <w:rPr>
          <w:rFonts w:ascii="Trebuchet MS" w:eastAsia="Trebuchet MS" w:hAnsi="Trebuchet MS" w:cs="Trebuchet MS"/>
        </w:rPr>
        <w:t xml:space="preserve">«Στοιχειώδη» </w:t>
      </w:r>
      <w:r>
        <w:rPr>
          <w:rFonts w:ascii="Trebuchet MS" w:eastAsia="Trebuchet MS" w:hAnsi="Trebuchet MS" w:cs="Trebuchet MS"/>
          <w:color w:val="000000"/>
        </w:rPr>
        <w:t xml:space="preserve"> παλεύω με το μέτρο στα ζητούμενα του ανθρώπου. Πώς θα ορθώσουμε το ανάστημά μας απαλλαγμένοι από τα περιττά. </w:t>
      </w:r>
    </w:p>
    <w:p w14:paraId="1875CA89" w14:textId="77777777" w:rsidR="005E5E14" w:rsidRDefault="00000000">
      <w:pPr>
        <w:numPr>
          <w:ilvl w:val="0"/>
          <w:numId w:val="7"/>
        </w:numPr>
        <w:pBdr>
          <w:top w:val="nil"/>
          <w:left w:val="nil"/>
          <w:bottom w:val="nil"/>
          <w:right w:val="nil"/>
          <w:between w:val="nil"/>
        </w:pBdr>
        <w:spacing w:after="0"/>
        <w:jc w:val="both"/>
        <w:rPr>
          <w:rFonts w:ascii="Trebuchet MS" w:eastAsia="Trebuchet MS" w:hAnsi="Trebuchet MS" w:cs="Trebuchet MS"/>
        </w:rPr>
      </w:pPr>
      <w:r>
        <w:rPr>
          <w:rFonts w:ascii="Trebuchet MS" w:eastAsia="Trebuchet MS" w:hAnsi="Trebuchet MS" w:cs="Trebuchet MS"/>
          <w:color w:val="000000"/>
        </w:rPr>
        <w:t xml:space="preserve">Ονειρεύομαι μια λιτή ευημερία. Αυτή θέλουν να κοινωνήσουν τα έργα αυτά. Δεν θέλει ο άνθρωπος πολλά για να ζήσει. Λίγο να φάει, λίγο να πιει, να επιθυμήσει, να αγαπήσει να ερωτευτεί, να χαίρεται το φως, να αντέχει το σκοτάδι και να στοχάζεται ψηλά. </w:t>
      </w:r>
    </w:p>
    <w:p w14:paraId="79E796F3" w14:textId="77777777" w:rsidR="005E5E14" w:rsidRDefault="00000000">
      <w:pPr>
        <w:numPr>
          <w:ilvl w:val="0"/>
          <w:numId w:val="7"/>
        </w:numPr>
        <w:pBdr>
          <w:top w:val="nil"/>
          <w:left w:val="nil"/>
          <w:bottom w:val="nil"/>
          <w:right w:val="nil"/>
          <w:between w:val="nil"/>
        </w:pBdr>
        <w:jc w:val="both"/>
        <w:rPr>
          <w:rFonts w:ascii="Trebuchet MS" w:eastAsia="Trebuchet MS" w:hAnsi="Trebuchet MS" w:cs="Trebuchet MS"/>
        </w:rPr>
      </w:pPr>
      <w:r>
        <w:rPr>
          <w:rFonts w:ascii="Trebuchet MS" w:eastAsia="Trebuchet MS" w:hAnsi="Trebuchet MS" w:cs="Trebuchet MS"/>
          <w:color w:val="000000"/>
        </w:rPr>
        <w:t xml:space="preserve">Τα ξύλα που χρησιμοποιώ  είναι από πάτωμα από ορεινά γεφύρια της Ευρυτανίας. Η στενότητα και το μήκος των ξύλων έχει να κάνει με τη στενότητα και το μήκος της οδού που διαβαίνουμε ως την απέναντι όχθη. Τα </w:t>
      </w:r>
      <w:proofErr w:type="spellStart"/>
      <w:r>
        <w:rPr>
          <w:rFonts w:ascii="Trebuchet MS" w:eastAsia="Trebuchet MS" w:hAnsi="Trebuchet MS" w:cs="Trebuchet MS"/>
          <w:color w:val="000000"/>
        </w:rPr>
        <w:t>πεπατημένα</w:t>
      </w:r>
      <w:proofErr w:type="spellEnd"/>
      <w:r>
        <w:rPr>
          <w:rFonts w:ascii="Trebuchet MS" w:eastAsia="Trebuchet MS" w:hAnsi="Trebuchet MS" w:cs="Trebuchet MS"/>
          <w:color w:val="000000"/>
        </w:rPr>
        <w:t xml:space="preserve"> ξύλα ανακαλούν το πλήθος των αγνώστων που τα περπάτησαν. Πάνω τους η ζωγραφική είναι σήμα από το πέρασμά μας, αντιστέκεται στη ζωή που μας δαπανά αδαπάνητη. </w:t>
      </w:r>
    </w:p>
    <w:p w14:paraId="4496D66C" w14:textId="77777777" w:rsidR="005E5E14" w:rsidRDefault="005E5E14">
      <w:pPr>
        <w:jc w:val="both"/>
        <w:rPr>
          <w:rFonts w:ascii="Trebuchet MS" w:eastAsia="Trebuchet MS" w:hAnsi="Trebuchet MS" w:cs="Trebuchet MS"/>
          <w:b/>
        </w:rPr>
      </w:pPr>
    </w:p>
    <w:p w14:paraId="69ACC7AC" w14:textId="77777777" w:rsidR="005E5E14" w:rsidRDefault="005E5E14">
      <w:pPr>
        <w:spacing w:before="280" w:after="45" w:line="240" w:lineRule="auto"/>
        <w:jc w:val="both"/>
        <w:rPr>
          <w:rFonts w:ascii="Trebuchet MS" w:eastAsia="Trebuchet MS" w:hAnsi="Trebuchet MS" w:cs="Trebuchet MS"/>
          <w:b/>
        </w:rPr>
      </w:pPr>
    </w:p>
    <w:p w14:paraId="2474F48B" w14:textId="77777777" w:rsidR="005E5E14" w:rsidRDefault="005E5E14">
      <w:pPr>
        <w:spacing w:before="280" w:after="45" w:line="240" w:lineRule="auto"/>
        <w:jc w:val="both"/>
        <w:rPr>
          <w:rFonts w:ascii="Trebuchet MS" w:eastAsia="Trebuchet MS" w:hAnsi="Trebuchet MS" w:cs="Trebuchet MS"/>
          <w:b/>
        </w:rPr>
      </w:pPr>
    </w:p>
    <w:p w14:paraId="35D630EB" w14:textId="77777777" w:rsidR="005E5E14" w:rsidRDefault="00000000">
      <w:pPr>
        <w:spacing w:before="280" w:after="45" w:line="240" w:lineRule="auto"/>
        <w:jc w:val="both"/>
        <w:rPr>
          <w:rFonts w:ascii="Trebuchet MS" w:eastAsia="Trebuchet MS" w:hAnsi="Trebuchet MS" w:cs="Trebuchet MS"/>
          <w:b/>
        </w:rPr>
      </w:pPr>
      <w:r>
        <w:rPr>
          <w:rFonts w:ascii="Trebuchet MS" w:eastAsia="Trebuchet MS" w:hAnsi="Trebuchet MS" w:cs="Trebuchet MS"/>
          <w:b/>
        </w:rPr>
        <w:lastRenderedPageBreak/>
        <w:t xml:space="preserve">3. Αναλυτική και βαθιά παρατήρηση. Ο παρατηρητής εμβαθύνει, ερμηνεύει, εξηγεί, αποδεικνύει.                                                                </w:t>
      </w:r>
    </w:p>
    <w:p w14:paraId="751F7897" w14:textId="77777777" w:rsidR="005E5E14" w:rsidRDefault="00000000">
      <w:pPr>
        <w:spacing w:before="280" w:after="45" w:line="240" w:lineRule="auto"/>
        <w:jc w:val="both"/>
        <w:rPr>
          <w:rFonts w:ascii="Trebuchet MS" w:eastAsia="Trebuchet MS" w:hAnsi="Trebuchet MS" w:cs="Trebuchet MS"/>
        </w:rPr>
      </w:pPr>
      <w:r>
        <w:rPr>
          <w:rFonts w:ascii="Trebuchet MS" w:eastAsia="Trebuchet MS" w:hAnsi="Trebuchet MS" w:cs="Trebuchet MS"/>
          <w:b/>
          <w:color w:val="000000"/>
          <w:u w:val="single"/>
        </w:rPr>
        <w:t>Ομαδική εργασία</w:t>
      </w:r>
      <w:r>
        <w:rPr>
          <w:rFonts w:ascii="Trebuchet MS" w:eastAsia="Trebuchet MS" w:hAnsi="Trebuchet MS" w:cs="Trebuchet MS"/>
          <w:b/>
          <w:color w:val="000000"/>
        </w:rPr>
        <w:t xml:space="preserve">: Ένα μέλος της ομάδας καταγράφει και ανακοινώνει τα συμπεράσματα. </w:t>
      </w:r>
    </w:p>
    <w:p w14:paraId="53623529" w14:textId="77777777" w:rsidR="005E5E14" w:rsidRDefault="00000000">
      <w:pPr>
        <w:spacing w:after="45" w:line="240" w:lineRule="auto"/>
        <w:jc w:val="both"/>
        <w:rPr>
          <w:rFonts w:ascii="Trebuchet MS" w:eastAsia="Trebuchet MS" w:hAnsi="Trebuchet MS" w:cs="Trebuchet MS"/>
        </w:rPr>
      </w:pPr>
      <w:r>
        <w:rPr>
          <w:rFonts w:ascii="Trebuchet MS" w:eastAsia="Trebuchet MS" w:hAnsi="Trebuchet MS" w:cs="Trebuchet MS"/>
          <w:color w:val="000000"/>
        </w:rPr>
        <w:t>Προσπαθήστε να αναζητήσετε τεκμηριωμένες απαντήσεις στα ερωτήματα που σας γεννήθηκαν στις δύο προηγούμενες φάσεις. </w:t>
      </w:r>
    </w:p>
    <w:p w14:paraId="799E4CEB" w14:textId="77777777" w:rsidR="005E5E14" w:rsidRDefault="00000000">
      <w:pPr>
        <w:numPr>
          <w:ilvl w:val="0"/>
          <w:numId w:val="1"/>
        </w:numPr>
        <w:spacing w:before="280" w:after="45" w:line="240" w:lineRule="auto"/>
        <w:jc w:val="both"/>
        <w:rPr>
          <w:color w:val="000000"/>
        </w:rPr>
      </w:pPr>
      <w:r>
        <w:rPr>
          <w:rFonts w:ascii="Trebuchet MS" w:eastAsia="Trebuchet MS" w:hAnsi="Trebuchet MS" w:cs="Trebuchet MS"/>
          <w:b/>
          <w:color w:val="000000"/>
        </w:rPr>
        <w:t xml:space="preserve">Ερμηνεία των εκπλήξεων και των συμβόλων. </w:t>
      </w:r>
      <w:sdt>
        <w:sdtPr>
          <w:tag w:val="goog_rdk_0"/>
          <w:id w:val="1606925197"/>
        </w:sdtPr>
        <w:sdtContent>
          <w:r>
            <w:rPr>
              <w:rFonts w:ascii="Arial" w:eastAsia="Arial" w:hAnsi="Arial" w:cs="Arial"/>
              <w:color w:val="000000"/>
            </w:rPr>
            <w:t>Επιστρέψτε σε κάτι που σας έκανε εντύπωση, έκπληξη: Γιατί,  κατά τη γνώμη σας,  το έκανε αυτό́ ο καλλιτέχνης;</w:t>
          </w:r>
        </w:sdtContent>
      </w:sdt>
      <w:r>
        <w:rPr>
          <w:rFonts w:ascii="Trebuchet MS" w:eastAsia="Trebuchet MS" w:hAnsi="Trebuchet MS" w:cs="Trebuchet MS"/>
        </w:rPr>
        <w:t xml:space="preserve"> </w:t>
      </w:r>
      <w:sdt>
        <w:sdtPr>
          <w:tag w:val="goog_rdk_1"/>
          <w:id w:val="-2028163981"/>
        </w:sdtPr>
        <w:sdtContent>
          <w:r>
            <w:rPr>
              <w:rFonts w:ascii="Arial" w:eastAsia="Arial" w:hAnsi="Arial" w:cs="Arial"/>
              <w:color w:val="000000"/>
            </w:rPr>
            <w:t>Πώς ταιριάζει αυτό́ με το έργο συνολικά́; Προσπαθήστε να λύσετε το «μυστήριο» των συμβόλων και των μηνυμάτων δίνοντας αιτιολογημένες απαντήσεις.</w:t>
          </w:r>
        </w:sdtContent>
      </w:sdt>
    </w:p>
    <w:p w14:paraId="48F9CA35" w14:textId="77777777" w:rsidR="005E5E14" w:rsidRDefault="00000000">
      <w:pPr>
        <w:numPr>
          <w:ilvl w:val="0"/>
          <w:numId w:val="2"/>
        </w:numPr>
        <w:spacing w:after="45" w:line="240" w:lineRule="auto"/>
        <w:jc w:val="both"/>
        <w:rPr>
          <w:rFonts w:ascii="Arial" w:eastAsia="Arial" w:hAnsi="Arial" w:cs="Arial"/>
          <w:color w:val="000000"/>
        </w:rPr>
      </w:pPr>
      <w:r>
        <w:rPr>
          <w:rFonts w:ascii="Trebuchet MS" w:eastAsia="Trebuchet MS" w:hAnsi="Trebuchet MS" w:cs="Trebuchet MS"/>
          <w:color w:val="000000"/>
        </w:rPr>
        <w:t xml:space="preserve">Ψάξτε για </w:t>
      </w:r>
      <w:r>
        <w:rPr>
          <w:rFonts w:ascii="Trebuchet MS" w:eastAsia="Trebuchet MS" w:hAnsi="Trebuchet MS" w:cs="Trebuchet MS"/>
          <w:b/>
          <w:color w:val="000000"/>
        </w:rPr>
        <w:t>στοιχεία</w:t>
      </w:r>
      <w:r>
        <w:rPr>
          <w:rFonts w:ascii="Trebuchet MS" w:eastAsia="Trebuchet MS" w:hAnsi="Trebuchet MS" w:cs="Trebuchet MS"/>
          <w:color w:val="000000"/>
        </w:rPr>
        <w:t xml:space="preserve"> που δίνουν στο έργο </w:t>
      </w:r>
      <w:r>
        <w:rPr>
          <w:rFonts w:ascii="Trebuchet MS" w:eastAsia="Trebuchet MS" w:hAnsi="Trebuchet MS" w:cs="Trebuchet MS"/>
          <w:b/>
          <w:color w:val="000000"/>
        </w:rPr>
        <w:t>ένταση και δύναμη</w:t>
      </w:r>
      <w:sdt>
        <w:sdtPr>
          <w:tag w:val="goog_rdk_2"/>
          <w:id w:val="674776876"/>
        </w:sdtPr>
        <w:sdtContent>
          <w:r>
            <w:rPr>
              <w:rFonts w:ascii="Arial" w:eastAsia="Arial" w:hAnsi="Arial" w:cs="Arial"/>
              <w:color w:val="000000"/>
            </w:rPr>
            <w:t>. Εξηγήστε γιατί́ συμβαίνει αυτό́.</w:t>
          </w:r>
        </w:sdtContent>
      </w:sdt>
    </w:p>
    <w:p w14:paraId="31CF3064" w14:textId="77777777" w:rsidR="005E5E14" w:rsidRDefault="00000000">
      <w:pPr>
        <w:numPr>
          <w:ilvl w:val="0"/>
          <w:numId w:val="2"/>
        </w:numPr>
        <w:spacing w:after="0" w:line="240" w:lineRule="auto"/>
        <w:jc w:val="both"/>
        <w:rPr>
          <w:rFonts w:ascii="Trebuchet MS" w:eastAsia="Trebuchet MS" w:hAnsi="Trebuchet MS" w:cs="Trebuchet MS"/>
        </w:rPr>
      </w:pPr>
      <w:r>
        <w:rPr>
          <w:rFonts w:ascii="Trebuchet MS" w:eastAsia="Trebuchet MS" w:hAnsi="Trebuchet MS" w:cs="Trebuchet MS"/>
        </w:rPr>
        <w:t>Απαντήθηκαν όλες οι ερωτήσεις που σας δημιουργήθηκαν στις προηγούμενες φάσεις;</w:t>
      </w:r>
    </w:p>
    <w:p w14:paraId="74803DB3" w14:textId="77777777" w:rsidR="005E5E14" w:rsidRDefault="00000000">
      <w:pPr>
        <w:numPr>
          <w:ilvl w:val="0"/>
          <w:numId w:val="3"/>
        </w:numPr>
        <w:spacing w:after="0" w:line="240" w:lineRule="auto"/>
        <w:jc w:val="both"/>
        <w:rPr>
          <w:color w:val="000000"/>
        </w:rPr>
      </w:pPr>
      <w:r>
        <w:rPr>
          <w:rFonts w:ascii="Trebuchet MS" w:eastAsia="Trebuchet MS" w:hAnsi="Trebuchet MS" w:cs="Trebuchet MS"/>
          <w:color w:val="000000"/>
        </w:rPr>
        <w:t xml:space="preserve">Ποιο είναι </w:t>
      </w:r>
      <w:r>
        <w:rPr>
          <w:rFonts w:ascii="Trebuchet MS" w:eastAsia="Trebuchet MS" w:hAnsi="Trebuchet MS" w:cs="Trebuchet MS"/>
        </w:rPr>
        <w:t>για σας</w:t>
      </w:r>
      <w:r>
        <w:rPr>
          <w:rFonts w:ascii="Trebuchet MS" w:eastAsia="Trebuchet MS" w:hAnsi="Trebuchet MS" w:cs="Trebuchet MS"/>
          <w:color w:val="000000"/>
        </w:rPr>
        <w:t xml:space="preserve">  το </w:t>
      </w:r>
      <w:r>
        <w:rPr>
          <w:rFonts w:ascii="Trebuchet MS" w:eastAsia="Trebuchet MS" w:hAnsi="Trebuchet MS" w:cs="Trebuchet MS"/>
          <w:b/>
          <w:color w:val="000000"/>
        </w:rPr>
        <w:t>κυρίαρχο συναίσθημα</w:t>
      </w:r>
      <w:r>
        <w:rPr>
          <w:rFonts w:ascii="Trebuchet MS" w:eastAsia="Trebuchet MS" w:hAnsi="Trebuchet MS" w:cs="Trebuchet MS"/>
          <w:color w:val="000000"/>
        </w:rPr>
        <w:t xml:space="preserve"> που αποπνέει το έργο;  </w:t>
      </w:r>
      <w:r>
        <w:rPr>
          <w:rFonts w:ascii="Trebuchet MS" w:eastAsia="Trebuchet MS" w:hAnsi="Trebuchet MS" w:cs="Trebuchet MS"/>
        </w:rPr>
        <w:t xml:space="preserve">ποιο είναι, κατά τη γνώμη σας, </w:t>
      </w:r>
      <w:r>
        <w:rPr>
          <w:rFonts w:ascii="Trebuchet MS" w:eastAsia="Trebuchet MS" w:hAnsi="Trebuchet MS" w:cs="Trebuchet MS"/>
          <w:color w:val="000000"/>
        </w:rPr>
        <w:t xml:space="preserve"> το μήνυμα του έργου;  με ποιες </w:t>
      </w:r>
      <w:r>
        <w:rPr>
          <w:rFonts w:ascii="Trebuchet MS" w:eastAsia="Trebuchet MS" w:hAnsi="Trebuchet MS" w:cs="Trebuchet MS"/>
          <w:b/>
          <w:color w:val="000000"/>
        </w:rPr>
        <w:t xml:space="preserve">επιλογές  (εικαστικά στοιχεία) </w:t>
      </w:r>
      <w:r>
        <w:rPr>
          <w:rFonts w:ascii="Trebuchet MS" w:eastAsia="Trebuchet MS" w:hAnsi="Trebuchet MS" w:cs="Trebuchet MS"/>
          <w:color w:val="000000"/>
        </w:rPr>
        <w:t>τα αποδίδει ο ζωγράφος;</w:t>
      </w:r>
    </w:p>
    <w:p w14:paraId="76CBDFE7" w14:textId="77777777" w:rsidR="005E5E14" w:rsidRDefault="005E5E14">
      <w:pPr>
        <w:spacing w:after="0" w:line="240" w:lineRule="auto"/>
        <w:ind w:left="720"/>
        <w:jc w:val="both"/>
        <w:rPr>
          <w:rFonts w:ascii="Trebuchet MS" w:eastAsia="Trebuchet MS" w:hAnsi="Trebuchet MS" w:cs="Trebuchet MS"/>
          <w:color w:val="000000"/>
        </w:rPr>
      </w:pPr>
    </w:p>
    <w:p w14:paraId="0659A612" w14:textId="77777777" w:rsidR="005E5E14" w:rsidRDefault="005E5E14">
      <w:pPr>
        <w:pBdr>
          <w:top w:val="nil"/>
          <w:left w:val="nil"/>
          <w:bottom w:val="nil"/>
          <w:right w:val="nil"/>
          <w:between w:val="nil"/>
        </w:pBdr>
        <w:spacing w:line="240" w:lineRule="auto"/>
        <w:jc w:val="both"/>
        <w:rPr>
          <w:rFonts w:ascii="Trebuchet MS" w:eastAsia="Trebuchet MS" w:hAnsi="Trebuchet MS" w:cs="Trebuchet MS"/>
          <w:b/>
          <w:color w:val="000000"/>
        </w:rPr>
      </w:pPr>
    </w:p>
    <w:p w14:paraId="3844AB79" w14:textId="77777777" w:rsidR="005E5E14" w:rsidRDefault="00000000">
      <w:pPr>
        <w:pBdr>
          <w:top w:val="nil"/>
          <w:left w:val="nil"/>
          <w:bottom w:val="nil"/>
          <w:right w:val="nil"/>
          <w:between w:val="nil"/>
        </w:pBdr>
        <w:spacing w:line="240" w:lineRule="auto"/>
        <w:jc w:val="both"/>
        <w:rPr>
          <w:rFonts w:ascii="Trebuchet MS" w:eastAsia="Trebuchet MS" w:hAnsi="Trebuchet MS" w:cs="Trebuchet MS"/>
          <w:color w:val="000000"/>
        </w:rPr>
      </w:pPr>
      <w:r>
        <w:rPr>
          <w:rFonts w:ascii="Trebuchet MS" w:eastAsia="Trebuchet MS" w:hAnsi="Trebuchet MS" w:cs="Trebuchet MS"/>
          <w:b/>
          <w:color w:val="000000"/>
        </w:rPr>
        <w:t>Συμπεράσματα</w:t>
      </w:r>
    </w:p>
    <w:p w14:paraId="3D731DDE" w14:textId="77777777" w:rsidR="005E5E14" w:rsidRDefault="00000000">
      <w:pPr>
        <w:spacing w:after="0"/>
        <w:jc w:val="both"/>
        <w:rPr>
          <w:rFonts w:ascii="Trebuchet MS" w:eastAsia="Trebuchet MS" w:hAnsi="Trebuchet MS" w:cs="Trebuchet MS"/>
          <w:i/>
        </w:rPr>
      </w:pPr>
      <w:r>
        <w:rPr>
          <w:rFonts w:ascii="Trebuchet MS" w:eastAsia="Trebuchet MS" w:hAnsi="Trebuchet MS" w:cs="Trebuchet MS"/>
          <w:i/>
        </w:rPr>
        <w:t xml:space="preserve">Οι ομάδες συζητούν τα συμπεράσματα στα οποία κατέληξαν, επισημαίνονται τα κοινά στοιχεία και οι διαφορές, και τονίζεται ότι ένα έργο τέχνης επιδέχεται πολλές ερμηνείες. </w:t>
      </w:r>
    </w:p>
    <w:p w14:paraId="044DB07C" w14:textId="77777777" w:rsidR="005E5E14" w:rsidRDefault="005E5E14">
      <w:pPr>
        <w:spacing w:after="0"/>
        <w:jc w:val="both"/>
        <w:rPr>
          <w:rFonts w:ascii="Trebuchet MS" w:eastAsia="Trebuchet MS" w:hAnsi="Trebuchet MS" w:cs="Trebuchet MS"/>
        </w:rPr>
      </w:pPr>
    </w:p>
    <w:p w14:paraId="33782890" w14:textId="77777777" w:rsidR="005E5E14" w:rsidRDefault="00000000">
      <w:pPr>
        <w:spacing w:after="0"/>
        <w:jc w:val="both"/>
        <w:rPr>
          <w:rFonts w:ascii="Trebuchet MS" w:eastAsia="Trebuchet MS" w:hAnsi="Trebuchet MS" w:cs="Trebuchet MS"/>
          <w:b/>
        </w:rPr>
      </w:pPr>
      <w:r>
        <w:rPr>
          <w:rFonts w:ascii="Trebuchet MS" w:eastAsia="Trebuchet MS" w:hAnsi="Trebuchet MS" w:cs="Trebuchet MS"/>
          <w:b/>
        </w:rPr>
        <w:t xml:space="preserve">4. Ανασκόπηση της διεργασίας. Ο παρατηρητής βλέπει το έργο στην ολότητά του, ξαναζεί την εμπειρία του                                                 </w:t>
      </w:r>
    </w:p>
    <w:p w14:paraId="23B8F9E6"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b/>
        </w:rPr>
        <w:t xml:space="preserve">Ολιστική </w:t>
      </w:r>
      <w:r>
        <w:rPr>
          <w:rFonts w:ascii="Trebuchet MS" w:eastAsia="Trebuchet MS" w:hAnsi="Trebuchet MS" w:cs="Trebuchet MS"/>
        </w:rPr>
        <w:t xml:space="preserve">προσέγγιση του έργου: Τι σκέφτομαι και τι νιώθω βλέποντας αυτό το έργο (ατομικό γραπτό) </w:t>
      </w:r>
    </w:p>
    <w:p w14:paraId="0A57C161" w14:textId="77777777" w:rsidR="005E5E14" w:rsidRDefault="005E5E14">
      <w:pPr>
        <w:spacing w:after="0"/>
        <w:rPr>
          <w:rFonts w:ascii="Trebuchet MS" w:eastAsia="Trebuchet MS" w:hAnsi="Trebuchet MS" w:cs="Trebuchet MS"/>
        </w:rPr>
      </w:pPr>
    </w:p>
    <w:p w14:paraId="63A24B07" w14:textId="77777777" w:rsidR="005E5E14" w:rsidRDefault="005E5E14">
      <w:pPr>
        <w:jc w:val="center"/>
        <w:rPr>
          <w:rFonts w:ascii="Trebuchet MS" w:eastAsia="Trebuchet MS" w:hAnsi="Trebuchet MS" w:cs="Trebuchet MS"/>
          <w:b/>
        </w:rPr>
      </w:pPr>
    </w:p>
    <w:p w14:paraId="64252C80" w14:textId="77777777" w:rsidR="005E5E14" w:rsidRDefault="00000000">
      <w:pPr>
        <w:jc w:val="center"/>
        <w:rPr>
          <w:rFonts w:ascii="Trebuchet MS" w:eastAsia="Trebuchet MS" w:hAnsi="Trebuchet MS" w:cs="Trebuchet MS"/>
          <w:b/>
        </w:rPr>
      </w:pPr>
      <w:r>
        <w:rPr>
          <w:rFonts w:ascii="Trebuchet MS" w:eastAsia="Trebuchet MS" w:hAnsi="Trebuchet MS" w:cs="Trebuchet MS"/>
          <w:b/>
        </w:rPr>
        <w:t>Δημιουργικές δραστηριότητες</w:t>
      </w:r>
    </w:p>
    <w:p w14:paraId="012905FE"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b/>
          <w:color w:val="000000"/>
        </w:rPr>
        <w:t>1. Μπαίνω μέσα στον κόσμο του πίνακα</w:t>
      </w:r>
    </w:p>
    <w:p w14:paraId="1DD78C6F"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t>Φανταστείτε ότι βρίσκεστε στον κόσμο του πίνακα. Τι βλέπετε ολόγυρα; Τι ακούτε; Τι μυρίζετε;  Τι γεύεστε; Τι αγγίζετε; Τι νιώθετε; Τι σκέψεις κάνετε;</w:t>
      </w:r>
    </w:p>
    <w:p w14:paraId="713349C7"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t>Να γράψετε ένα σύντομο κείμενο.</w:t>
      </w:r>
    </w:p>
    <w:p w14:paraId="57A23943" w14:textId="77777777" w:rsidR="005E5E14" w:rsidRDefault="005E5E14">
      <w:pPr>
        <w:spacing w:after="0" w:line="240" w:lineRule="auto"/>
        <w:jc w:val="both"/>
        <w:rPr>
          <w:rFonts w:ascii="Trebuchet MS" w:eastAsia="Trebuchet MS" w:hAnsi="Trebuchet MS" w:cs="Trebuchet MS"/>
          <w:b/>
          <w:color w:val="000000"/>
        </w:rPr>
      </w:pPr>
    </w:p>
    <w:p w14:paraId="057B9908"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b/>
          <w:color w:val="000000"/>
        </w:rPr>
        <w:t>2. Γραφή διαλόγου</w:t>
      </w:r>
    </w:p>
    <w:p w14:paraId="71AA8BA4" w14:textId="77777777" w:rsidR="005E5E14" w:rsidRDefault="00000000">
      <w:pPr>
        <w:spacing w:after="0" w:line="240" w:lineRule="auto"/>
        <w:jc w:val="both"/>
        <w:rPr>
          <w:rFonts w:ascii="Trebuchet MS" w:eastAsia="Trebuchet MS" w:hAnsi="Trebuchet MS" w:cs="Trebuchet MS"/>
          <w:color w:val="000000"/>
        </w:rPr>
      </w:pPr>
      <w:r>
        <w:rPr>
          <w:rFonts w:ascii="Trebuchet MS" w:eastAsia="Trebuchet MS" w:hAnsi="Trebuchet MS" w:cs="Trebuchet MS"/>
          <w:color w:val="000000"/>
        </w:rPr>
        <w:t>Να γράψε</w:t>
      </w:r>
      <w:r>
        <w:rPr>
          <w:rFonts w:ascii="Trebuchet MS" w:eastAsia="Trebuchet MS" w:hAnsi="Trebuchet MS" w:cs="Trebuchet MS"/>
        </w:rPr>
        <w:t>τε</w:t>
      </w:r>
      <w:r>
        <w:rPr>
          <w:rFonts w:ascii="Trebuchet MS" w:eastAsia="Trebuchet MS" w:hAnsi="Trebuchet MS" w:cs="Trebuchet MS"/>
          <w:color w:val="000000"/>
        </w:rPr>
        <w:t xml:space="preserve"> ένα σύντομο διάλογο, αφού απαντήσ</w:t>
      </w:r>
      <w:r>
        <w:rPr>
          <w:rFonts w:ascii="Trebuchet MS" w:eastAsia="Trebuchet MS" w:hAnsi="Trebuchet MS" w:cs="Trebuchet MS"/>
        </w:rPr>
        <w:t>ετε</w:t>
      </w:r>
      <w:r>
        <w:rPr>
          <w:rFonts w:ascii="Trebuchet MS" w:eastAsia="Trebuchet MS" w:hAnsi="Trebuchet MS" w:cs="Trebuchet MS"/>
          <w:color w:val="000000"/>
        </w:rPr>
        <w:t xml:space="preserve"> νοερά στα παρακάτω ερωτήματα: Ποια </w:t>
      </w:r>
      <w:r>
        <w:rPr>
          <w:rFonts w:ascii="Trebuchet MS" w:eastAsia="Trebuchet MS" w:hAnsi="Trebuchet MS" w:cs="Trebuchet MS"/>
        </w:rPr>
        <w:t>δύο</w:t>
      </w:r>
      <w:r>
        <w:rPr>
          <w:rFonts w:ascii="Trebuchet MS" w:eastAsia="Trebuchet MS" w:hAnsi="Trebuchet MS" w:cs="Trebuchet MS"/>
          <w:color w:val="000000"/>
        </w:rPr>
        <w:t xml:space="preserve"> πρόσωπα (φύλο, ηλικία, επάγγελμα, ενδιαφέροντα) φαντάζε</w:t>
      </w:r>
      <w:r>
        <w:rPr>
          <w:rFonts w:ascii="Trebuchet MS" w:eastAsia="Trebuchet MS" w:hAnsi="Trebuchet MS" w:cs="Trebuchet MS"/>
        </w:rPr>
        <w:t>στε</w:t>
      </w:r>
      <w:r>
        <w:rPr>
          <w:rFonts w:ascii="Trebuchet MS" w:eastAsia="Trebuchet MS" w:hAnsi="Trebuchet MS" w:cs="Trebuchet MS"/>
          <w:color w:val="000000"/>
        </w:rPr>
        <w:t xml:space="preserve"> ότι θα μπορούσαν να τρώνε στο  σκηνικό που παρουσιάζεται στον πίνακα; Ποια είναι η μεταξύ τους σχέση;  Πού βρίσκονται (τόπος, χώρος); Πότε (εποχή, ώρα); Τι έκαναν πριν το γεύμα και τι θα κάνουν μετά; Για ποιο θέμα συζητούν;  Τι λένε;</w:t>
      </w:r>
    </w:p>
    <w:p w14:paraId="36BBF436" w14:textId="77777777" w:rsidR="005E5E14" w:rsidRDefault="005E5E14">
      <w:pPr>
        <w:spacing w:after="0" w:line="240" w:lineRule="auto"/>
        <w:jc w:val="both"/>
        <w:rPr>
          <w:rFonts w:ascii="Trebuchet MS" w:eastAsia="Trebuchet MS" w:hAnsi="Trebuchet MS" w:cs="Trebuchet MS"/>
        </w:rPr>
      </w:pPr>
    </w:p>
    <w:p w14:paraId="6394892B"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b/>
          <w:color w:val="000000"/>
        </w:rPr>
        <w:t xml:space="preserve">3. </w:t>
      </w:r>
      <w:proofErr w:type="spellStart"/>
      <w:r>
        <w:rPr>
          <w:rFonts w:ascii="Trebuchet MS" w:eastAsia="Trebuchet MS" w:hAnsi="Trebuchet MS" w:cs="Trebuchet MS"/>
          <w:b/>
          <w:color w:val="000000"/>
        </w:rPr>
        <w:t>Μικροαφήγηση</w:t>
      </w:r>
      <w:proofErr w:type="spellEnd"/>
    </w:p>
    <w:p w14:paraId="545F1062"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lastRenderedPageBreak/>
        <w:t xml:space="preserve">Με ερέθισμα τον πίνακα του </w:t>
      </w:r>
      <w:proofErr w:type="spellStart"/>
      <w:r>
        <w:rPr>
          <w:rFonts w:ascii="Trebuchet MS" w:eastAsia="Trebuchet MS" w:hAnsi="Trebuchet MS" w:cs="Trebuchet MS"/>
          <w:color w:val="000000"/>
        </w:rPr>
        <w:t>Μποκόρου</w:t>
      </w:r>
      <w:proofErr w:type="spellEnd"/>
      <w:r>
        <w:rPr>
          <w:rFonts w:ascii="Trebuchet MS" w:eastAsia="Trebuchet MS" w:hAnsi="Trebuchet MS" w:cs="Trebuchet MS"/>
          <w:color w:val="000000"/>
        </w:rPr>
        <w:t xml:space="preserve"> να γράψετε μια </w:t>
      </w:r>
      <w:proofErr w:type="spellStart"/>
      <w:r>
        <w:rPr>
          <w:rFonts w:ascii="Trebuchet MS" w:eastAsia="Trebuchet MS" w:hAnsi="Trebuchet MS" w:cs="Trebuchet MS"/>
          <w:color w:val="000000"/>
        </w:rPr>
        <w:t>μικροαφήγηση</w:t>
      </w:r>
      <w:proofErr w:type="spellEnd"/>
      <w:r>
        <w:rPr>
          <w:rFonts w:ascii="Trebuchet MS" w:eastAsia="Trebuchet MS" w:hAnsi="Trebuchet MS" w:cs="Trebuchet MS"/>
          <w:color w:val="000000"/>
        </w:rPr>
        <w:t>, λαμβάνοντας υπόψη και τα παρακάτω: </w:t>
      </w:r>
    </w:p>
    <w:p w14:paraId="5E0470AB"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t>Δύο άτομα ετοιμάζονταν να γευματίσουν. Κάτι συνέβη και αναγκάστηκαν να παρατήσουν το γεύμα και να … </w:t>
      </w:r>
    </w:p>
    <w:p w14:paraId="6B632DA1"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t>Πριν ξεκινήσετε την ιστορία σας αναρωτηθείτε:  Ποια είναι αυτά τα δύο άτομα (φύλο, ηλικία, επάγγελμα, ενδιαφέροντα); Ποια είναι η μεταξύ τους σχέση; Πού βρίσκονται (τόπος, χώρος); Πότε (εποχή, ώρα); Τι συνέβη και διέκοψαν το γεύμα; Τι έκαναν μετά; </w:t>
      </w:r>
    </w:p>
    <w:p w14:paraId="56DA6DB3" w14:textId="77777777" w:rsidR="005E5E14" w:rsidRDefault="005E5E14">
      <w:pPr>
        <w:spacing w:after="0" w:line="240" w:lineRule="auto"/>
        <w:jc w:val="both"/>
        <w:rPr>
          <w:rFonts w:ascii="Trebuchet MS" w:eastAsia="Trebuchet MS" w:hAnsi="Trebuchet MS" w:cs="Trebuchet MS"/>
          <w:b/>
          <w:color w:val="000000"/>
        </w:rPr>
      </w:pPr>
    </w:p>
    <w:p w14:paraId="14AF61BE"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b/>
          <w:color w:val="000000"/>
        </w:rPr>
        <w:t>4.</w:t>
      </w:r>
      <w:r>
        <w:rPr>
          <w:rFonts w:ascii="Trebuchet MS" w:eastAsia="Trebuchet MS" w:hAnsi="Trebuchet MS" w:cs="Trebuchet MS"/>
          <w:color w:val="000000"/>
        </w:rPr>
        <w:t xml:space="preserve"> Ο </w:t>
      </w:r>
      <w:proofErr w:type="spellStart"/>
      <w:r>
        <w:rPr>
          <w:rFonts w:ascii="Trebuchet MS" w:eastAsia="Trebuchet MS" w:hAnsi="Trebuchet MS" w:cs="Trebuchet MS"/>
          <w:color w:val="000000"/>
        </w:rPr>
        <w:t>Μποκόρος</w:t>
      </w:r>
      <w:proofErr w:type="spellEnd"/>
      <w:r>
        <w:rPr>
          <w:rFonts w:ascii="Trebuchet MS" w:eastAsia="Trebuchet MS" w:hAnsi="Trebuchet MS" w:cs="Trebuchet MS"/>
          <w:color w:val="000000"/>
        </w:rPr>
        <w:t xml:space="preserve"> πιστεύει: </w:t>
      </w:r>
      <w:r>
        <w:rPr>
          <w:rFonts w:ascii="Trebuchet MS" w:eastAsia="Trebuchet MS" w:hAnsi="Trebuchet MS" w:cs="Trebuchet MS"/>
          <w:i/>
          <w:color w:val="000000"/>
        </w:rPr>
        <w:t>Δεν θέλει ο άνθρωπος πολλά για να ζήσει. Λίγο να φάει, λίγο να πιει, να επιθυμήσει, να αγαπήσει να ερωτευτεί, να χαίρεται το φως, να αντέχει το σκοτάδι και να στοχάζεται ψηλά.</w:t>
      </w:r>
    </w:p>
    <w:p w14:paraId="27457736"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t xml:space="preserve">Ποια είναι τα δικά σας «στοιχειώδη»; Να γράψετε ένα σύντομο κείμενο στο </w:t>
      </w:r>
      <w:proofErr w:type="spellStart"/>
      <w:r>
        <w:rPr>
          <w:rFonts w:ascii="Trebuchet MS" w:eastAsia="Trebuchet MS" w:hAnsi="Trebuchet MS" w:cs="Trebuchet MS"/>
          <w:color w:val="000000"/>
        </w:rPr>
        <w:t>padlet</w:t>
      </w:r>
      <w:proofErr w:type="spellEnd"/>
      <w:r>
        <w:rPr>
          <w:rFonts w:ascii="Trebuchet MS" w:eastAsia="Trebuchet MS" w:hAnsi="Trebuchet MS" w:cs="Trebuchet MS"/>
          <w:color w:val="000000"/>
        </w:rPr>
        <w:t>. Να συζητήσετε τα κείμενά σας, εντοπίζοντας κοινά στοιχεία και διαφορές.</w:t>
      </w:r>
    </w:p>
    <w:p w14:paraId="2EFB2D82" w14:textId="77777777" w:rsidR="005E5E14" w:rsidRDefault="005E5E14">
      <w:pPr>
        <w:spacing w:after="0" w:line="240" w:lineRule="auto"/>
        <w:jc w:val="both"/>
        <w:rPr>
          <w:rFonts w:ascii="Trebuchet MS" w:eastAsia="Trebuchet MS" w:hAnsi="Trebuchet MS" w:cs="Trebuchet MS"/>
          <w:b/>
          <w:color w:val="000000"/>
        </w:rPr>
      </w:pPr>
    </w:p>
    <w:p w14:paraId="750D945D"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b/>
          <w:color w:val="000000"/>
        </w:rPr>
        <w:t>5.</w:t>
      </w:r>
      <w:r>
        <w:rPr>
          <w:rFonts w:ascii="Trebuchet MS" w:eastAsia="Trebuchet MS" w:hAnsi="Trebuchet MS" w:cs="Trebuchet MS"/>
          <w:color w:val="000000"/>
        </w:rPr>
        <w:t xml:space="preserve"> Να συζητήσετε  τα λόγια  του </w:t>
      </w:r>
      <w:proofErr w:type="spellStart"/>
      <w:r>
        <w:rPr>
          <w:rFonts w:ascii="Trebuchet MS" w:eastAsia="Trebuchet MS" w:hAnsi="Trebuchet MS" w:cs="Trebuchet MS"/>
          <w:color w:val="000000"/>
        </w:rPr>
        <w:t>Μποκόρου</w:t>
      </w:r>
      <w:proofErr w:type="spellEnd"/>
      <w:r>
        <w:rPr>
          <w:rFonts w:ascii="Trebuchet MS" w:eastAsia="Trebuchet MS" w:hAnsi="Trebuchet MS" w:cs="Trebuchet MS"/>
          <w:color w:val="000000"/>
        </w:rPr>
        <w:t xml:space="preserve"> για το έργο του με θέμα την ΤΡΟΦΗ:</w:t>
      </w:r>
    </w:p>
    <w:p w14:paraId="2501A035"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i/>
          <w:color w:val="000000"/>
        </w:rPr>
        <w:t>Το φαγητό είναι μαγειρεμένο με επιμέλεια και φροντίδα. Δεν το πήραμε έτοιμο όπως τα φρούτα από τον κήπο. Δύο πιάτα , δύο ποτήρια, δύο κουτάλια. Πώς λέμε τον αγαπημένο στη γλώσσα μας; Αυτός που ΣΥΝ-ΤΡΕΦΕΤΑΙ,  αυτός στον οποίο επιτρέπουμε να μοιραστεί την τροφή μας. Ξεπερνάμε δηλαδή το ζωικό ένστικτο να κρατήσουμε την τροφή για τον εαυτό μας. Μοιραζόμαστε το αίσθημα, την αγάπη μας.</w:t>
      </w:r>
    </w:p>
    <w:p w14:paraId="4A6BE4CC"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t xml:space="preserve">Τι σημαίνει για σας σύντροφος; Να δημιουργήσετε ένα </w:t>
      </w:r>
      <w:proofErr w:type="spellStart"/>
      <w:r>
        <w:rPr>
          <w:rFonts w:ascii="Trebuchet MS" w:eastAsia="Trebuchet MS" w:hAnsi="Trebuchet MS" w:cs="Trebuchet MS"/>
          <w:color w:val="000000"/>
        </w:rPr>
        <w:t>πολυτροπικό</w:t>
      </w:r>
      <w:proofErr w:type="spellEnd"/>
      <w:r>
        <w:rPr>
          <w:rFonts w:ascii="Trebuchet MS" w:eastAsia="Trebuchet MS" w:hAnsi="Trebuchet MS" w:cs="Trebuchet MS"/>
          <w:color w:val="000000"/>
        </w:rPr>
        <w:t>/</w:t>
      </w:r>
      <w:proofErr w:type="spellStart"/>
      <w:r>
        <w:rPr>
          <w:rFonts w:ascii="Trebuchet MS" w:eastAsia="Trebuchet MS" w:hAnsi="Trebuchet MS" w:cs="Trebuchet MS"/>
          <w:color w:val="000000"/>
        </w:rPr>
        <w:t>πολυμεσικό</w:t>
      </w:r>
      <w:proofErr w:type="spellEnd"/>
      <w:r>
        <w:rPr>
          <w:rFonts w:ascii="Trebuchet MS" w:eastAsia="Trebuchet MS" w:hAnsi="Trebuchet MS" w:cs="Trebuchet MS"/>
          <w:color w:val="000000"/>
        </w:rPr>
        <w:t xml:space="preserve"> κείμενο για την έννοια του Συν-</w:t>
      </w:r>
      <w:proofErr w:type="spellStart"/>
      <w:r>
        <w:rPr>
          <w:rFonts w:ascii="Trebuchet MS" w:eastAsia="Trebuchet MS" w:hAnsi="Trebuchet MS" w:cs="Trebuchet MS"/>
          <w:color w:val="000000"/>
        </w:rPr>
        <w:t>τρόφου</w:t>
      </w:r>
      <w:proofErr w:type="spellEnd"/>
      <w:r>
        <w:rPr>
          <w:rFonts w:ascii="Trebuchet MS" w:eastAsia="Trebuchet MS" w:hAnsi="Trebuchet MS" w:cs="Trebuchet MS"/>
          <w:color w:val="000000"/>
        </w:rPr>
        <w:t>.</w:t>
      </w:r>
    </w:p>
    <w:p w14:paraId="28355441" w14:textId="77777777" w:rsidR="005E5E14" w:rsidRDefault="005E5E14">
      <w:pPr>
        <w:spacing w:after="0" w:line="240" w:lineRule="auto"/>
        <w:jc w:val="both"/>
        <w:rPr>
          <w:rFonts w:ascii="Trebuchet MS" w:eastAsia="Trebuchet MS" w:hAnsi="Trebuchet MS" w:cs="Trebuchet MS"/>
          <w:b/>
          <w:color w:val="000000"/>
        </w:rPr>
      </w:pPr>
    </w:p>
    <w:p w14:paraId="20EE1BE7"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b/>
          <w:color w:val="000000"/>
        </w:rPr>
        <w:t>6. Δημιουργία βίντεο</w:t>
      </w:r>
    </w:p>
    <w:p w14:paraId="69B14209"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t>Αν ασχολείστε με βίντεο, προσπαθήστε να δημιουργήσετε ένα σύντομο βίντεο που θα συνδυάζει την εικόνα του πίνακα με λόγο και μουσική. Μπορεί να προβάλλει την εικόνα του πίνακα με διάφορους τρόπους, π.χ. εστιάζοντας σε επιλεγμένα σημεία, ενώ συγχρόνως ακούγεται λόγος (ποιητικός ή πεζός) και μουσική. </w:t>
      </w:r>
    </w:p>
    <w:p w14:paraId="503F3A4C" w14:textId="77777777" w:rsidR="005E5E14" w:rsidRDefault="005E5E14">
      <w:pPr>
        <w:spacing w:after="0" w:line="240" w:lineRule="auto"/>
        <w:jc w:val="both"/>
        <w:rPr>
          <w:rFonts w:ascii="Trebuchet MS" w:eastAsia="Trebuchet MS" w:hAnsi="Trebuchet MS" w:cs="Trebuchet MS"/>
        </w:rPr>
      </w:pPr>
    </w:p>
    <w:p w14:paraId="24AC4616" w14:textId="77777777" w:rsidR="005E5E14" w:rsidRDefault="005E5E14">
      <w:pPr>
        <w:spacing w:after="0" w:line="240" w:lineRule="auto"/>
        <w:jc w:val="both"/>
        <w:rPr>
          <w:rFonts w:ascii="Trebuchet MS" w:eastAsia="Trebuchet MS" w:hAnsi="Trebuchet MS" w:cs="Trebuchet MS"/>
          <w:b/>
          <w:color w:val="000000"/>
        </w:rPr>
      </w:pPr>
    </w:p>
    <w:p w14:paraId="0009709F"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b/>
          <w:color w:val="000000"/>
        </w:rPr>
        <w:t>7.</w:t>
      </w:r>
      <w:r>
        <w:rPr>
          <w:rFonts w:ascii="Trebuchet MS" w:eastAsia="Trebuchet MS" w:hAnsi="Trebuchet MS" w:cs="Trebuchet MS"/>
          <w:color w:val="000000"/>
        </w:rPr>
        <w:t xml:space="preserve"> Ποιο στοιχείο του έργου σας κάνει εντύπωση; Γιατί; Αν το σκεπάσουμε με την παλάμη τι θα συμβεί;    </w:t>
      </w:r>
    </w:p>
    <w:p w14:paraId="053220D6" w14:textId="77777777" w:rsidR="005E5E14" w:rsidRDefault="00000000">
      <w:pPr>
        <w:spacing w:after="0" w:line="240" w:lineRule="auto"/>
        <w:jc w:val="both"/>
        <w:rPr>
          <w:rFonts w:ascii="Trebuchet MS" w:eastAsia="Trebuchet MS" w:hAnsi="Trebuchet MS" w:cs="Trebuchet MS"/>
        </w:rPr>
      </w:pPr>
      <w:r>
        <w:rPr>
          <w:rFonts w:ascii="Trebuchet MS" w:eastAsia="Trebuchet MS" w:hAnsi="Trebuchet MS" w:cs="Trebuchet MS"/>
          <w:color w:val="000000"/>
        </w:rPr>
        <w:t>Ποιες αλλαγές θα μπορούσαμε να κάνουμε στον πίνακα; Αν θέλετε, μπορείτε να επεξεργαστείτε την εικόνα με τα κατάλληλα ψηφιακά εργαλεία αποτυπώνοντας το προσωπικό σας στίγμα.</w:t>
      </w:r>
    </w:p>
    <w:p w14:paraId="6F227780" w14:textId="77777777" w:rsidR="005E5E14" w:rsidRDefault="005E5E14">
      <w:pPr>
        <w:pBdr>
          <w:top w:val="nil"/>
          <w:left w:val="nil"/>
          <w:bottom w:val="nil"/>
          <w:right w:val="nil"/>
          <w:between w:val="nil"/>
        </w:pBdr>
        <w:spacing w:line="240" w:lineRule="auto"/>
        <w:ind w:left="720"/>
        <w:jc w:val="center"/>
        <w:rPr>
          <w:rFonts w:ascii="Trebuchet MS" w:eastAsia="Trebuchet MS" w:hAnsi="Trebuchet MS" w:cs="Trebuchet MS"/>
          <w:b/>
          <w:color w:val="000000"/>
        </w:rPr>
      </w:pPr>
    </w:p>
    <w:p w14:paraId="184F551E" w14:textId="77777777" w:rsidR="005E5E14" w:rsidRDefault="005E5E14">
      <w:pPr>
        <w:pBdr>
          <w:top w:val="nil"/>
          <w:left w:val="nil"/>
          <w:bottom w:val="nil"/>
          <w:right w:val="nil"/>
          <w:between w:val="nil"/>
        </w:pBdr>
        <w:spacing w:line="240" w:lineRule="auto"/>
        <w:ind w:left="720"/>
        <w:jc w:val="center"/>
        <w:rPr>
          <w:rFonts w:ascii="Trebuchet MS" w:eastAsia="Trebuchet MS" w:hAnsi="Trebuchet MS" w:cs="Trebuchet MS"/>
          <w:b/>
          <w:color w:val="000000"/>
        </w:rPr>
      </w:pPr>
    </w:p>
    <w:p w14:paraId="36812BA7" w14:textId="77777777" w:rsidR="005E5E14" w:rsidRDefault="00000000">
      <w:pPr>
        <w:rPr>
          <w:rFonts w:ascii="Trebuchet MS" w:eastAsia="Trebuchet MS" w:hAnsi="Trebuchet MS" w:cs="Trebuchet MS"/>
          <w:b/>
        </w:rPr>
      </w:pPr>
      <w:r>
        <w:br w:type="page"/>
      </w:r>
    </w:p>
    <w:p w14:paraId="147471A6" w14:textId="77777777" w:rsidR="005E5E14" w:rsidRDefault="00000000">
      <w:pPr>
        <w:rPr>
          <w:rFonts w:ascii="Trebuchet MS" w:eastAsia="Trebuchet MS" w:hAnsi="Trebuchet MS" w:cs="Trebuchet MS"/>
          <w:b/>
          <w:sz w:val="26"/>
          <w:szCs w:val="26"/>
        </w:rPr>
      </w:pPr>
      <w:r>
        <w:rPr>
          <w:rFonts w:ascii="Trebuchet MS" w:eastAsia="Trebuchet MS" w:hAnsi="Trebuchet MS" w:cs="Trebuchet MS"/>
          <w:b/>
          <w:sz w:val="26"/>
          <w:szCs w:val="26"/>
        </w:rPr>
        <w:lastRenderedPageBreak/>
        <w:t>Β΄ ΜΕΡΟΣ</w:t>
      </w:r>
    </w:p>
    <w:p w14:paraId="5238A7D3" w14:textId="77777777" w:rsidR="005E5E14" w:rsidRDefault="005E5E14">
      <w:pPr>
        <w:pBdr>
          <w:top w:val="nil"/>
          <w:left w:val="nil"/>
          <w:bottom w:val="nil"/>
          <w:right w:val="nil"/>
          <w:between w:val="nil"/>
        </w:pBdr>
        <w:spacing w:line="240" w:lineRule="auto"/>
        <w:ind w:left="720"/>
        <w:jc w:val="center"/>
        <w:rPr>
          <w:rFonts w:ascii="Trebuchet MS" w:eastAsia="Trebuchet MS" w:hAnsi="Trebuchet MS" w:cs="Trebuchet MS"/>
          <w:b/>
        </w:rPr>
      </w:pPr>
    </w:p>
    <w:p w14:paraId="628B1E2B" w14:textId="77777777" w:rsidR="005E5E14" w:rsidRDefault="00000000">
      <w:pPr>
        <w:pBdr>
          <w:top w:val="nil"/>
          <w:left w:val="nil"/>
          <w:bottom w:val="nil"/>
          <w:right w:val="nil"/>
          <w:between w:val="nil"/>
        </w:pBdr>
        <w:spacing w:after="0" w:line="240" w:lineRule="auto"/>
        <w:ind w:left="720"/>
        <w:jc w:val="center"/>
        <w:rPr>
          <w:rFonts w:ascii="Trebuchet MS" w:eastAsia="Trebuchet MS" w:hAnsi="Trebuchet MS" w:cs="Trebuchet MS"/>
          <w:b/>
          <w:sz w:val="24"/>
          <w:szCs w:val="24"/>
        </w:rPr>
      </w:pPr>
      <w:bookmarkStart w:id="1" w:name="_heading=h.30j0zll" w:colFirst="0" w:colLast="0"/>
      <w:bookmarkEnd w:id="1"/>
      <w:r>
        <w:rPr>
          <w:rFonts w:ascii="Trebuchet MS" w:eastAsia="Trebuchet MS" w:hAnsi="Trebuchet MS" w:cs="Trebuchet MS"/>
          <w:b/>
          <w:sz w:val="24"/>
          <w:szCs w:val="24"/>
        </w:rPr>
        <w:t>ΔΗΜΙΟΥΡΓΙΑ ΔΗΜΙΟΥΡΓΙΚΗΣ ΔΡΑΣΤΗΡΙΟΤΗΤΑΣ</w:t>
      </w:r>
    </w:p>
    <w:p w14:paraId="0E1153A1" w14:textId="77777777" w:rsidR="005E5E14" w:rsidRDefault="00000000">
      <w:pPr>
        <w:pBdr>
          <w:top w:val="nil"/>
          <w:left w:val="nil"/>
          <w:bottom w:val="nil"/>
          <w:right w:val="nil"/>
          <w:between w:val="nil"/>
        </w:pBdr>
        <w:spacing w:after="0" w:line="240" w:lineRule="auto"/>
        <w:ind w:left="720"/>
        <w:jc w:val="center"/>
        <w:rPr>
          <w:rFonts w:ascii="Trebuchet MS" w:eastAsia="Trebuchet MS" w:hAnsi="Trebuchet MS" w:cs="Trebuchet MS"/>
          <w:b/>
          <w:sz w:val="24"/>
          <w:szCs w:val="24"/>
        </w:rPr>
      </w:pPr>
      <w:bookmarkStart w:id="2" w:name="_heading=h.5c8xpaiza7x5" w:colFirst="0" w:colLast="0"/>
      <w:bookmarkEnd w:id="2"/>
      <w:r>
        <w:rPr>
          <w:rFonts w:ascii="Trebuchet MS" w:eastAsia="Trebuchet MS" w:hAnsi="Trebuchet MS" w:cs="Trebuchet MS"/>
          <w:b/>
          <w:sz w:val="24"/>
          <w:szCs w:val="24"/>
        </w:rPr>
        <w:t xml:space="preserve"> ΣΤΟ ΠΛΑΙΣΙΟ ΔΙΔΑΚΤΙΚΟΥ ΣΕΝΑΡΙΟΥ</w:t>
      </w:r>
    </w:p>
    <w:p w14:paraId="49C21291" w14:textId="77777777" w:rsidR="005E5E14" w:rsidRDefault="005E5E14">
      <w:pPr>
        <w:pBdr>
          <w:top w:val="nil"/>
          <w:left w:val="nil"/>
          <w:bottom w:val="nil"/>
          <w:right w:val="nil"/>
          <w:between w:val="nil"/>
        </w:pBdr>
        <w:spacing w:after="0" w:line="240" w:lineRule="auto"/>
        <w:ind w:left="720"/>
        <w:jc w:val="center"/>
        <w:rPr>
          <w:rFonts w:ascii="Trebuchet MS" w:eastAsia="Trebuchet MS" w:hAnsi="Trebuchet MS" w:cs="Trebuchet MS"/>
          <w:b/>
          <w:sz w:val="24"/>
          <w:szCs w:val="24"/>
        </w:rPr>
      </w:pPr>
      <w:bookmarkStart w:id="3" w:name="_heading=h.8z7h6gglt6gi" w:colFirst="0" w:colLast="0"/>
      <w:bookmarkEnd w:id="3"/>
    </w:p>
    <w:p w14:paraId="354F1EAA" w14:textId="77777777" w:rsidR="005E5E14" w:rsidRDefault="00000000">
      <w:pPr>
        <w:pBdr>
          <w:top w:val="nil"/>
          <w:left w:val="nil"/>
          <w:bottom w:val="nil"/>
          <w:right w:val="nil"/>
          <w:between w:val="nil"/>
        </w:pBdr>
        <w:spacing w:line="240" w:lineRule="auto"/>
        <w:ind w:right="-58"/>
        <w:jc w:val="both"/>
        <w:rPr>
          <w:rFonts w:ascii="Trebuchet MS" w:eastAsia="Trebuchet MS" w:hAnsi="Trebuchet MS" w:cs="Trebuchet MS"/>
        </w:rPr>
      </w:pPr>
      <w:r>
        <w:rPr>
          <w:rFonts w:ascii="Trebuchet MS" w:eastAsia="Trebuchet MS" w:hAnsi="Trebuchet MS" w:cs="Trebuchet MS"/>
          <w:color w:val="000000"/>
        </w:rPr>
        <w:t xml:space="preserve">Να επιλέξετε έναν  πίνακα από «Τα στοιχειώδη» του Χ. </w:t>
      </w:r>
      <w:proofErr w:type="spellStart"/>
      <w:r>
        <w:rPr>
          <w:rFonts w:ascii="Trebuchet MS" w:eastAsia="Trebuchet MS" w:hAnsi="Trebuchet MS" w:cs="Trebuchet MS"/>
          <w:color w:val="000000"/>
        </w:rPr>
        <w:t>Μποκόρου</w:t>
      </w:r>
      <w:proofErr w:type="spellEnd"/>
      <w:r>
        <w:rPr>
          <w:rFonts w:ascii="Trebuchet MS" w:eastAsia="Trebuchet MS" w:hAnsi="Trebuchet MS" w:cs="Trebuchet MS"/>
          <w:color w:val="000000"/>
        </w:rPr>
        <w:t xml:space="preserve"> και ένα από τα</w:t>
      </w:r>
      <w:r>
        <w:rPr>
          <w:rFonts w:ascii="Trebuchet MS" w:eastAsia="Trebuchet MS" w:hAnsi="Trebuchet MS" w:cs="Trebuchet MS"/>
        </w:rPr>
        <w:t xml:space="preserve"> </w:t>
      </w:r>
      <w:r>
        <w:rPr>
          <w:rFonts w:ascii="Trebuchet MS" w:eastAsia="Trebuchet MS" w:hAnsi="Trebuchet MS" w:cs="Trebuchet MS"/>
          <w:color w:val="000000"/>
        </w:rPr>
        <w:t>κείμενα που σας δίνονται</w:t>
      </w:r>
      <w:r>
        <w:rPr>
          <w:rFonts w:ascii="Trebuchet MS" w:eastAsia="Trebuchet MS" w:hAnsi="Trebuchet MS" w:cs="Trebuchet MS"/>
        </w:rPr>
        <w:t xml:space="preserve"> και να συντάξετε μία δημιουργική δραστηριότητα που θα μπορούσατε να εφαρμόσετε στην τάξη με </w:t>
      </w:r>
      <w:proofErr w:type="spellStart"/>
      <w:r>
        <w:rPr>
          <w:rFonts w:ascii="Trebuchet MS" w:eastAsia="Trebuchet MS" w:hAnsi="Trebuchet MS" w:cs="Trebuchet MS"/>
        </w:rPr>
        <w:t>αφόρμηση</w:t>
      </w:r>
      <w:proofErr w:type="spellEnd"/>
      <w:r>
        <w:rPr>
          <w:rFonts w:ascii="Trebuchet MS" w:eastAsia="Trebuchet MS" w:hAnsi="Trebuchet MS" w:cs="Trebuchet MS"/>
        </w:rPr>
        <w:t xml:space="preserve"> αυτό το υλικό, στο πλαίσιο  διδακτικού σεναρίου με θέμα «Ολιγάρκεια».</w:t>
      </w:r>
    </w:p>
    <w:p w14:paraId="37583F5E" w14:textId="77777777" w:rsidR="005E5E14" w:rsidRDefault="00000000">
      <w:pPr>
        <w:pBdr>
          <w:top w:val="nil"/>
          <w:left w:val="nil"/>
          <w:bottom w:val="nil"/>
          <w:right w:val="nil"/>
          <w:between w:val="nil"/>
        </w:pBdr>
        <w:spacing w:line="240" w:lineRule="auto"/>
        <w:ind w:right="-58"/>
        <w:jc w:val="both"/>
        <w:rPr>
          <w:rFonts w:ascii="Trebuchet MS" w:eastAsia="Trebuchet MS" w:hAnsi="Trebuchet MS" w:cs="Trebuchet MS"/>
        </w:rPr>
      </w:pPr>
      <w:r>
        <w:rPr>
          <w:rFonts w:ascii="Trebuchet MS" w:eastAsia="Trebuchet MS" w:hAnsi="Trebuchet MS" w:cs="Trebuchet MS"/>
          <w:b/>
        </w:rPr>
        <w:t xml:space="preserve">«Τα στοιχειώδη» </w:t>
      </w:r>
      <w:r>
        <w:rPr>
          <w:rFonts w:ascii="Trebuchet MS" w:eastAsia="Trebuchet MS" w:hAnsi="Trebuchet MS" w:cs="Trebuchet MS"/>
        </w:rPr>
        <w:t>(βλέπε Παράρτημα, Α. Τα στοιχειώδη)</w:t>
      </w:r>
    </w:p>
    <w:p w14:paraId="4F83CA4C" w14:textId="77777777" w:rsidR="005E5E14" w:rsidRDefault="00000000">
      <w:pPr>
        <w:pBdr>
          <w:top w:val="nil"/>
          <w:left w:val="nil"/>
          <w:bottom w:val="nil"/>
          <w:right w:val="nil"/>
          <w:between w:val="nil"/>
        </w:pBdr>
        <w:spacing w:line="240" w:lineRule="auto"/>
        <w:ind w:right="-58"/>
        <w:jc w:val="both"/>
        <w:rPr>
          <w:rFonts w:ascii="Trebuchet MS" w:eastAsia="Trebuchet MS" w:hAnsi="Trebuchet MS" w:cs="Trebuchet MS"/>
        </w:rPr>
      </w:pPr>
      <w:r>
        <w:rPr>
          <w:rFonts w:ascii="Trebuchet MS" w:eastAsia="Trebuchet MS" w:hAnsi="Trebuchet MS" w:cs="Trebuchet MS"/>
          <w:b/>
        </w:rPr>
        <w:t xml:space="preserve">Κείμενα </w:t>
      </w:r>
      <w:r>
        <w:rPr>
          <w:rFonts w:ascii="Trebuchet MS" w:eastAsia="Trebuchet MS" w:hAnsi="Trebuchet MS" w:cs="Trebuchet MS"/>
        </w:rPr>
        <w:t>(βλέπε Παράρτημα, Β. Κείμενα)</w:t>
      </w:r>
    </w:p>
    <w:p w14:paraId="0DF49496"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Άτιμη κοινωνία</w:t>
      </w:r>
      <w:r>
        <w:rPr>
          <w:rFonts w:ascii="Trebuchet MS" w:eastAsia="Trebuchet MS" w:hAnsi="Trebuchet MS" w:cs="Trebuchet MS"/>
        </w:rPr>
        <w:t xml:space="preserve">, The </w:t>
      </w:r>
      <w:proofErr w:type="spellStart"/>
      <w:r>
        <w:rPr>
          <w:rFonts w:ascii="Trebuchet MS" w:eastAsia="Trebuchet MS" w:hAnsi="Trebuchet MS" w:cs="Trebuchet MS"/>
        </w:rPr>
        <w:t>Schooligans</w:t>
      </w:r>
      <w:proofErr w:type="spellEnd"/>
    </w:p>
    <w:p w14:paraId="7AF50333"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Μικρός ναυτίλος</w:t>
      </w:r>
      <w:r>
        <w:rPr>
          <w:rFonts w:ascii="Trebuchet MS" w:eastAsia="Trebuchet MS" w:hAnsi="Trebuchet MS" w:cs="Trebuchet MS"/>
        </w:rPr>
        <w:t xml:space="preserve">, </w:t>
      </w:r>
      <w:proofErr w:type="spellStart"/>
      <w:r>
        <w:rPr>
          <w:rFonts w:ascii="Trebuchet MS" w:eastAsia="Trebuchet MS" w:hAnsi="Trebuchet MS" w:cs="Trebuchet MS"/>
        </w:rPr>
        <w:t>Οδ</w:t>
      </w:r>
      <w:proofErr w:type="spellEnd"/>
      <w:r>
        <w:rPr>
          <w:rFonts w:ascii="Trebuchet MS" w:eastAsia="Trebuchet MS" w:hAnsi="Trebuchet MS" w:cs="Trebuchet MS"/>
        </w:rPr>
        <w:t>. Ελύτης</w:t>
      </w:r>
    </w:p>
    <w:p w14:paraId="2488AB06" w14:textId="77777777" w:rsidR="005E5E14" w:rsidRDefault="00000000">
      <w:pPr>
        <w:numPr>
          <w:ilvl w:val="0"/>
          <w:numId w:val="4"/>
        </w:numPr>
        <w:spacing w:after="0" w:line="216" w:lineRule="auto"/>
        <w:jc w:val="both"/>
        <w:rPr>
          <w:rFonts w:ascii="Trebuchet MS" w:eastAsia="Trebuchet MS" w:hAnsi="Trebuchet MS" w:cs="Trebuchet MS"/>
          <w:i/>
        </w:rPr>
      </w:pPr>
      <w:r>
        <w:rPr>
          <w:rFonts w:ascii="Trebuchet MS" w:eastAsia="Trebuchet MS" w:hAnsi="Trebuchet MS" w:cs="Trebuchet MS"/>
          <w:i/>
        </w:rPr>
        <w:t>[Στην απλότητα κρύβεται η ευτυχία]</w:t>
      </w:r>
    </w:p>
    <w:p w14:paraId="2A15C372" w14:textId="77777777" w:rsidR="005E5E14" w:rsidRDefault="00000000">
      <w:pPr>
        <w:numPr>
          <w:ilvl w:val="0"/>
          <w:numId w:val="4"/>
        </w:numPr>
        <w:spacing w:after="0" w:line="216" w:lineRule="auto"/>
        <w:jc w:val="both"/>
        <w:rPr>
          <w:rFonts w:ascii="Trebuchet MS" w:eastAsia="Trebuchet MS" w:hAnsi="Trebuchet MS" w:cs="Trebuchet MS"/>
          <w:i/>
        </w:rPr>
      </w:pPr>
      <w:r>
        <w:rPr>
          <w:rFonts w:ascii="Trebuchet MS" w:eastAsia="Trebuchet MS" w:hAnsi="Trebuchet MS" w:cs="Trebuchet MS"/>
          <w:i/>
        </w:rPr>
        <w:t>Τρία γνωμικά</w:t>
      </w:r>
    </w:p>
    <w:p w14:paraId="1FF7C415" w14:textId="77777777" w:rsidR="005E5E14" w:rsidRDefault="00000000">
      <w:pPr>
        <w:numPr>
          <w:ilvl w:val="0"/>
          <w:numId w:val="4"/>
        </w:numPr>
        <w:spacing w:after="0" w:line="216" w:lineRule="auto"/>
        <w:jc w:val="both"/>
        <w:rPr>
          <w:rFonts w:ascii="Trebuchet MS" w:eastAsia="Trebuchet MS" w:hAnsi="Trebuchet MS" w:cs="Trebuchet MS"/>
          <w:i/>
        </w:rPr>
      </w:pPr>
      <w:r>
        <w:rPr>
          <w:rFonts w:ascii="Trebuchet MS" w:eastAsia="Trebuchet MS" w:hAnsi="Trebuchet MS" w:cs="Trebuchet MS"/>
          <w:i/>
        </w:rPr>
        <w:t xml:space="preserve">Τα συγκλονιστικά τελευταία λόγια του </w:t>
      </w:r>
      <w:proofErr w:type="spellStart"/>
      <w:r>
        <w:rPr>
          <w:rFonts w:ascii="Trebuchet MS" w:eastAsia="Trebuchet MS" w:hAnsi="Trebuchet MS" w:cs="Trebuchet MS"/>
          <w:i/>
        </w:rPr>
        <w:t>Steve</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Jobs</w:t>
      </w:r>
      <w:proofErr w:type="spellEnd"/>
    </w:p>
    <w:p w14:paraId="7F2A2108"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Γελοιογραφία «Χωρίς λόγια»</w:t>
      </w:r>
      <w:r>
        <w:rPr>
          <w:rFonts w:ascii="Trebuchet MS" w:eastAsia="Trebuchet MS" w:hAnsi="Trebuchet MS" w:cs="Trebuchet MS"/>
        </w:rPr>
        <w:t>, Κ. Σχινά</w:t>
      </w:r>
    </w:p>
    <w:p w14:paraId="0E423415" w14:textId="77777777" w:rsidR="005E5E14" w:rsidRDefault="005E5E14">
      <w:pPr>
        <w:pBdr>
          <w:top w:val="nil"/>
          <w:left w:val="nil"/>
          <w:bottom w:val="nil"/>
          <w:right w:val="nil"/>
          <w:between w:val="nil"/>
        </w:pBdr>
        <w:spacing w:line="240" w:lineRule="auto"/>
        <w:ind w:left="720" w:right="-58" w:hanging="720"/>
        <w:rPr>
          <w:rFonts w:ascii="Trebuchet MS" w:eastAsia="Trebuchet MS" w:hAnsi="Trebuchet MS" w:cs="Trebuchet MS"/>
          <w:b/>
          <w:color w:val="000000"/>
        </w:rPr>
      </w:pPr>
    </w:p>
    <w:p w14:paraId="1CD4CCFE" w14:textId="77777777" w:rsidR="005E5E14" w:rsidRDefault="005E5E14">
      <w:pPr>
        <w:pBdr>
          <w:top w:val="nil"/>
          <w:left w:val="nil"/>
          <w:bottom w:val="nil"/>
          <w:right w:val="nil"/>
          <w:between w:val="nil"/>
        </w:pBdr>
        <w:spacing w:line="240" w:lineRule="auto"/>
        <w:ind w:left="720"/>
        <w:jc w:val="center"/>
        <w:rPr>
          <w:rFonts w:ascii="Trebuchet MS" w:eastAsia="Trebuchet MS" w:hAnsi="Trebuchet MS" w:cs="Trebuchet MS"/>
          <w:b/>
          <w:color w:val="FF0000"/>
        </w:rPr>
      </w:pPr>
    </w:p>
    <w:p w14:paraId="2AC8EB11" w14:textId="77777777" w:rsidR="005E5E14" w:rsidRDefault="00000000">
      <w:pPr>
        <w:pBdr>
          <w:top w:val="nil"/>
          <w:left w:val="nil"/>
          <w:bottom w:val="nil"/>
          <w:right w:val="nil"/>
          <w:between w:val="nil"/>
        </w:pBdr>
        <w:spacing w:line="240" w:lineRule="auto"/>
        <w:ind w:left="720"/>
        <w:jc w:val="center"/>
        <w:rPr>
          <w:rFonts w:ascii="Trebuchet MS" w:eastAsia="Trebuchet MS" w:hAnsi="Trebuchet MS" w:cs="Trebuchet MS"/>
          <w:b/>
        </w:rPr>
      </w:pPr>
      <w:r>
        <w:rPr>
          <w:rFonts w:ascii="Trebuchet MS" w:eastAsia="Trebuchet MS" w:hAnsi="Trebuchet MS" w:cs="Trebuchet MS"/>
          <w:b/>
        </w:rPr>
        <w:t xml:space="preserve"> </w:t>
      </w:r>
      <w:r>
        <w:br w:type="page"/>
      </w:r>
    </w:p>
    <w:p w14:paraId="78EEA6E4" w14:textId="77777777" w:rsidR="005E5E14" w:rsidRDefault="00000000">
      <w:pPr>
        <w:pBdr>
          <w:top w:val="nil"/>
          <w:left w:val="nil"/>
          <w:bottom w:val="nil"/>
          <w:right w:val="nil"/>
          <w:between w:val="nil"/>
        </w:pBdr>
        <w:spacing w:line="240" w:lineRule="auto"/>
        <w:ind w:left="720"/>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ΔΗΜΙΟΥΡΓΙΑ ΔΙΔΑΚΤΙΚΟΥ ΣΕΝΑΡΙΟΥ</w:t>
      </w:r>
    </w:p>
    <w:p w14:paraId="7685701C" w14:textId="77777777" w:rsidR="005E5E14" w:rsidRDefault="00000000">
      <w:pPr>
        <w:pBdr>
          <w:top w:val="nil"/>
          <w:left w:val="nil"/>
          <w:bottom w:val="nil"/>
          <w:right w:val="nil"/>
          <w:between w:val="nil"/>
        </w:pBdr>
        <w:spacing w:line="240" w:lineRule="auto"/>
        <w:jc w:val="both"/>
        <w:rPr>
          <w:rFonts w:ascii="Trebuchet MS" w:eastAsia="Trebuchet MS" w:hAnsi="Trebuchet MS" w:cs="Trebuchet MS"/>
          <w:color w:val="000000"/>
        </w:rPr>
      </w:pPr>
      <w:r>
        <w:rPr>
          <w:rFonts w:ascii="Trebuchet MS" w:eastAsia="Trebuchet MS" w:hAnsi="Trebuchet MS" w:cs="Trebuchet MS"/>
          <w:color w:val="000000"/>
        </w:rPr>
        <w:t xml:space="preserve">Να επιλέξετε έναν (ή περισσότερους) πίνακες από την έκθεση «Τα στοιχειώδη» του Χ. </w:t>
      </w:r>
      <w:proofErr w:type="spellStart"/>
      <w:r>
        <w:rPr>
          <w:rFonts w:ascii="Trebuchet MS" w:eastAsia="Trebuchet MS" w:hAnsi="Trebuchet MS" w:cs="Trebuchet MS"/>
          <w:color w:val="000000"/>
        </w:rPr>
        <w:t>Μποκόρου</w:t>
      </w:r>
      <w:proofErr w:type="spellEnd"/>
      <w:r>
        <w:rPr>
          <w:rFonts w:ascii="Trebuchet MS" w:eastAsia="Trebuchet MS" w:hAnsi="Trebuchet MS" w:cs="Trebuchet MS"/>
          <w:color w:val="000000"/>
        </w:rPr>
        <w:t xml:space="preserve">, καθώς και ορισμένα από τα κείμενα που σας δίνονται (ή όποια άλλα επιθυμείτε), για να  δημιουργήσετε ένα διδακτικό σενάριο με θέμα την «Ολιγάρκεια». Καλό είναι να αξιοποιήσετε στο σενάριό σας το μοντέλο </w:t>
      </w:r>
      <w:proofErr w:type="spellStart"/>
      <w:r>
        <w:rPr>
          <w:rFonts w:ascii="Trebuchet MS" w:eastAsia="Trebuchet MS" w:hAnsi="Trebuchet MS" w:cs="Trebuchet MS"/>
          <w:color w:val="000000"/>
        </w:rPr>
        <w:t>Perkins</w:t>
      </w:r>
      <w:proofErr w:type="spellEnd"/>
      <w:r>
        <w:rPr>
          <w:rFonts w:ascii="Trebuchet MS" w:eastAsia="Trebuchet MS" w:hAnsi="Trebuchet MS" w:cs="Trebuchet MS"/>
          <w:color w:val="000000"/>
        </w:rPr>
        <w:t>.</w:t>
      </w:r>
    </w:p>
    <w:p w14:paraId="782AE8F7" w14:textId="77777777" w:rsidR="005E5E14" w:rsidRDefault="00000000">
      <w:pPr>
        <w:spacing w:line="240" w:lineRule="auto"/>
        <w:ind w:right="-58"/>
        <w:jc w:val="both"/>
        <w:rPr>
          <w:rFonts w:ascii="Trebuchet MS" w:eastAsia="Trebuchet MS" w:hAnsi="Trebuchet MS" w:cs="Trebuchet MS"/>
        </w:rPr>
      </w:pPr>
      <w:r>
        <w:rPr>
          <w:rFonts w:ascii="Trebuchet MS" w:eastAsia="Trebuchet MS" w:hAnsi="Trebuchet MS" w:cs="Trebuchet MS"/>
          <w:b/>
        </w:rPr>
        <w:t xml:space="preserve">«Τα στοιχειώδη» </w:t>
      </w:r>
      <w:r>
        <w:rPr>
          <w:rFonts w:ascii="Trebuchet MS" w:eastAsia="Trebuchet MS" w:hAnsi="Trebuchet MS" w:cs="Trebuchet MS"/>
        </w:rPr>
        <w:t>(βλέπε Παράρτημα, Α. Τα στοιχειώδη)</w:t>
      </w:r>
    </w:p>
    <w:p w14:paraId="2138433E" w14:textId="77777777" w:rsidR="005E5E14" w:rsidRDefault="00000000">
      <w:pPr>
        <w:spacing w:line="240" w:lineRule="auto"/>
        <w:ind w:right="-58"/>
        <w:jc w:val="both"/>
        <w:rPr>
          <w:rFonts w:ascii="Trebuchet MS" w:eastAsia="Trebuchet MS" w:hAnsi="Trebuchet MS" w:cs="Trebuchet MS"/>
          <w:b/>
        </w:rPr>
      </w:pPr>
      <w:r>
        <w:rPr>
          <w:rFonts w:ascii="Trebuchet MS" w:eastAsia="Trebuchet MS" w:hAnsi="Trebuchet MS" w:cs="Trebuchet MS"/>
          <w:b/>
        </w:rPr>
        <w:t xml:space="preserve">Κείμενα </w:t>
      </w:r>
      <w:r>
        <w:rPr>
          <w:rFonts w:ascii="Trebuchet MS" w:eastAsia="Trebuchet MS" w:hAnsi="Trebuchet MS" w:cs="Trebuchet MS"/>
        </w:rPr>
        <w:t>(βλέπε Παράρτημα, Β. Κείμενα)</w:t>
      </w:r>
    </w:p>
    <w:p w14:paraId="06787094"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 xml:space="preserve">«Τα στοιχειώδη» του Χρήστου </w:t>
      </w:r>
      <w:proofErr w:type="spellStart"/>
      <w:r>
        <w:rPr>
          <w:rFonts w:ascii="Trebuchet MS" w:eastAsia="Trebuchet MS" w:hAnsi="Trebuchet MS" w:cs="Trebuchet MS"/>
          <w:i/>
        </w:rPr>
        <w:t>Μποκόρου</w:t>
      </w:r>
      <w:proofErr w:type="spellEnd"/>
      <w:r>
        <w:rPr>
          <w:rFonts w:ascii="Trebuchet MS" w:eastAsia="Trebuchet MS" w:hAnsi="Trebuchet MS" w:cs="Trebuchet MS"/>
          <w:i/>
        </w:rPr>
        <w:t>. H εικόνα μιας λιτής ευημερίας με ζωγραφική πάνω σε μακρόστενα ξύλα από γεφύρια</w:t>
      </w:r>
      <w:r>
        <w:rPr>
          <w:rFonts w:ascii="Trebuchet MS" w:eastAsia="Trebuchet MS" w:hAnsi="Trebuchet MS" w:cs="Trebuchet MS"/>
        </w:rPr>
        <w:t>, Κατερίνα Ασημακοπούλου</w:t>
      </w:r>
    </w:p>
    <w:p w14:paraId="55838314"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Άτιμη κοινωνία</w:t>
      </w:r>
      <w:r>
        <w:rPr>
          <w:rFonts w:ascii="Trebuchet MS" w:eastAsia="Trebuchet MS" w:hAnsi="Trebuchet MS" w:cs="Trebuchet MS"/>
        </w:rPr>
        <w:t xml:space="preserve">, The </w:t>
      </w:r>
      <w:proofErr w:type="spellStart"/>
      <w:r>
        <w:rPr>
          <w:rFonts w:ascii="Trebuchet MS" w:eastAsia="Trebuchet MS" w:hAnsi="Trebuchet MS" w:cs="Trebuchet MS"/>
        </w:rPr>
        <w:t>Schooligans</w:t>
      </w:r>
      <w:proofErr w:type="spellEnd"/>
    </w:p>
    <w:p w14:paraId="314881A4"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Μικρός ναυτίλος</w:t>
      </w:r>
      <w:r>
        <w:rPr>
          <w:rFonts w:ascii="Trebuchet MS" w:eastAsia="Trebuchet MS" w:hAnsi="Trebuchet MS" w:cs="Trebuchet MS"/>
        </w:rPr>
        <w:t xml:space="preserve">, </w:t>
      </w:r>
      <w:proofErr w:type="spellStart"/>
      <w:r>
        <w:rPr>
          <w:rFonts w:ascii="Trebuchet MS" w:eastAsia="Trebuchet MS" w:hAnsi="Trebuchet MS" w:cs="Trebuchet MS"/>
        </w:rPr>
        <w:t>Οδ</w:t>
      </w:r>
      <w:proofErr w:type="spellEnd"/>
      <w:r>
        <w:rPr>
          <w:rFonts w:ascii="Trebuchet MS" w:eastAsia="Trebuchet MS" w:hAnsi="Trebuchet MS" w:cs="Trebuchet MS"/>
        </w:rPr>
        <w:t>. Ελύτης</w:t>
      </w:r>
    </w:p>
    <w:p w14:paraId="45A22F38" w14:textId="77777777" w:rsidR="005E5E14" w:rsidRDefault="00000000">
      <w:pPr>
        <w:numPr>
          <w:ilvl w:val="0"/>
          <w:numId w:val="4"/>
        </w:numPr>
        <w:spacing w:after="0" w:line="216" w:lineRule="auto"/>
        <w:jc w:val="both"/>
        <w:rPr>
          <w:rFonts w:ascii="Trebuchet MS" w:eastAsia="Trebuchet MS" w:hAnsi="Trebuchet MS" w:cs="Trebuchet MS"/>
          <w:i/>
        </w:rPr>
      </w:pPr>
      <w:r>
        <w:rPr>
          <w:rFonts w:ascii="Trebuchet MS" w:eastAsia="Trebuchet MS" w:hAnsi="Trebuchet MS" w:cs="Trebuchet MS"/>
          <w:i/>
        </w:rPr>
        <w:t>[Στην απλότητα κρύβεται η ευτυχία]</w:t>
      </w:r>
    </w:p>
    <w:p w14:paraId="79FA4B7C"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Η αρετή της ολιγάρκειας και η δυναστεία του καταναλωτισμού</w:t>
      </w:r>
      <w:r>
        <w:rPr>
          <w:rFonts w:ascii="Trebuchet MS" w:eastAsia="Trebuchet MS" w:hAnsi="Trebuchet MS" w:cs="Trebuchet MS"/>
        </w:rPr>
        <w:t xml:space="preserve">, Ν. </w:t>
      </w:r>
      <w:proofErr w:type="spellStart"/>
      <w:r>
        <w:rPr>
          <w:rFonts w:ascii="Trebuchet MS" w:eastAsia="Trebuchet MS" w:hAnsi="Trebuchet MS" w:cs="Trebuchet MS"/>
        </w:rPr>
        <w:t>Τσούλιας</w:t>
      </w:r>
      <w:proofErr w:type="spellEnd"/>
    </w:p>
    <w:p w14:paraId="122ED394"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Μικρές αποδράσεις στους σημερινούς καιρούς της ανέχειας</w:t>
      </w:r>
      <w:r>
        <w:rPr>
          <w:rFonts w:ascii="Trebuchet MS" w:eastAsia="Trebuchet MS" w:hAnsi="Trebuchet MS" w:cs="Trebuchet MS"/>
        </w:rPr>
        <w:t xml:space="preserve">, Άρης </w:t>
      </w:r>
      <w:proofErr w:type="spellStart"/>
      <w:r>
        <w:rPr>
          <w:rFonts w:ascii="Trebuchet MS" w:eastAsia="Trebuchet MS" w:hAnsi="Trebuchet MS" w:cs="Trebuchet MS"/>
        </w:rPr>
        <w:t>Μπερλής</w:t>
      </w:r>
      <w:proofErr w:type="spellEnd"/>
    </w:p>
    <w:p w14:paraId="29778E3D"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 xml:space="preserve">Γιατί νοσεί η Πόλις; </w:t>
      </w:r>
      <w:r>
        <w:rPr>
          <w:rFonts w:ascii="Trebuchet MS" w:eastAsia="Trebuchet MS" w:hAnsi="Trebuchet MS" w:cs="Trebuchet MS"/>
        </w:rPr>
        <w:t xml:space="preserve">Ε. </w:t>
      </w:r>
      <w:proofErr w:type="spellStart"/>
      <w:r>
        <w:rPr>
          <w:rFonts w:ascii="Trebuchet MS" w:eastAsia="Trebuchet MS" w:hAnsi="Trebuchet MS" w:cs="Trebuchet MS"/>
        </w:rPr>
        <w:t>Μουρελή</w:t>
      </w:r>
      <w:proofErr w:type="spellEnd"/>
    </w:p>
    <w:p w14:paraId="6A9879D9" w14:textId="77777777" w:rsidR="005E5E14" w:rsidRDefault="00000000">
      <w:pPr>
        <w:numPr>
          <w:ilvl w:val="0"/>
          <w:numId w:val="4"/>
        </w:numPr>
        <w:spacing w:after="0" w:line="216" w:lineRule="auto"/>
        <w:jc w:val="both"/>
        <w:rPr>
          <w:rFonts w:ascii="Trebuchet MS" w:eastAsia="Trebuchet MS" w:hAnsi="Trebuchet MS" w:cs="Trebuchet MS"/>
          <w:i/>
        </w:rPr>
      </w:pPr>
      <w:r>
        <w:rPr>
          <w:rFonts w:ascii="Trebuchet MS" w:eastAsia="Trebuchet MS" w:hAnsi="Trebuchet MS" w:cs="Trebuchet MS"/>
          <w:i/>
        </w:rPr>
        <w:t>Τρία γνωμικά</w:t>
      </w:r>
    </w:p>
    <w:p w14:paraId="768762CE" w14:textId="77777777" w:rsidR="005E5E14" w:rsidRDefault="00000000">
      <w:pPr>
        <w:numPr>
          <w:ilvl w:val="0"/>
          <w:numId w:val="4"/>
        </w:numPr>
        <w:spacing w:after="0" w:line="216" w:lineRule="auto"/>
        <w:jc w:val="both"/>
        <w:rPr>
          <w:rFonts w:ascii="Trebuchet MS" w:eastAsia="Trebuchet MS" w:hAnsi="Trebuchet MS" w:cs="Trebuchet MS"/>
          <w:i/>
        </w:rPr>
      </w:pPr>
      <w:r>
        <w:rPr>
          <w:rFonts w:ascii="Trebuchet MS" w:eastAsia="Trebuchet MS" w:hAnsi="Trebuchet MS" w:cs="Trebuchet MS"/>
          <w:i/>
        </w:rPr>
        <w:t xml:space="preserve">Τα συγκλονιστικά τελευταία λόγια του </w:t>
      </w:r>
      <w:proofErr w:type="spellStart"/>
      <w:r>
        <w:rPr>
          <w:rFonts w:ascii="Trebuchet MS" w:eastAsia="Trebuchet MS" w:hAnsi="Trebuchet MS" w:cs="Trebuchet MS"/>
          <w:i/>
        </w:rPr>
        <w:t>Steve</w:t>
      </w:r>
      <w:proofErr w:type="spellEnd"/>
      <w:r>
        <w:rPr>
          <w:rFonts w:ascii="Trebuchet MS" w:eastAsia="Trebuchet MS" w:hAnsi="Trebuchet MS" w:cs="Trebuchet MS"/>
          <w:i/>
        </w:rPr>
        <w:t xml:space="preserve"> </w:t>
      </w:r>
      <w:proofErr w:type="spellStart"/>
      <w:r>
        <w:rPr>
          <w:rFonts w:ascii="Trebuchet MS" w:eastAsia="Trebuchet MS" w:hAnsi="Trebuchet MS" w:cs="Trebuchet MS"/>
          <w:i/>
        </w:rPr>
        <w:t>Jobs</w:t>
      </w:r>
      <w:proofErr w:type="spellEnd"/>
    </w:p>
    <w:p w14:paraId="42E66508" w14:textId="77777777" w:rsidR="005E5E14" w:rsidRDefault="00000000">
      <w:pPr>
        <w:numPr>
          <w:ilvl w:val="0"/>
          <w:numId w:val="4"/>
        </w:numPr>
        <w:spacing w:after="0" w:line="216" w:lineRule="auto"/>
        <w:jc w:val="both"/>
        <w:rPr>
          <w:rFonts w:ascii="Trebuchet MS" w:eastAsia="Trebuchet MS" w:hAnsi="Trebuchet MS" w:cs="Trebuchet MS"/>
        </w:rPr>
      </w:pPr>
      <w:r>
        <w:rPr>
          <w:rFonts w:ascii="Trebuchet MS" w:eastAsia="Trebuchet MS" w:hAnsi="Trebuchet MS" w:cs="Trebuchet MS"/>
          <w:i/>
        </w:rPr>
        <w:t>Γελοιογραφία «Χωρίς λόγια»</w:t>
      </w:r>
      <w:r>
        <w:rPr>
          <w:rFonts w:ascii="Trebuchet MS" w:eastAsia="Trebuchet MS" w:hAnsi="Trebuchet MS" w:cs="Trebuchet MS"/>
        </w:rPr>
        <w:t>, Κ. Σχινά</w:t>
      </w:r>
    </w:p>
    <w:p w14:paraId="1BBEC8D6" w14:textId="77777777" w:rsidR="005E5E14" w:rsidRDefault="005E5E14">
      <w:pPr>
        <w:pBdr>
          <w:top w:val="nil"/>
          <w:left w:val="nil"/>
          <w:bottom w:val="nil"/>
          <w:right w:val="nil"/>
          <w:between w:val="nil"/>
        </w:pBdr>
        <w:spacing w:line="240" w:lineRule="auto"/>
        <w:rPr>
          <w:rFonts w:ascii="Trebuchet MS" w:eastAsia="Trebuchet MS" w:hAnsi="Trebuchet MS" w:cs="Trebuchet MS"/>
        </w:rPr>
      </w:pPr>
    </w:p>
    <w:p w14:paraId="012B86EC" w14:textId="77777777" w:rsidR="005E5E14" w:rsidRDefault="005E5E14">
      <w:pPr>
        <w:rPr>
          <w:rFonts w:ascii="Trebuchet MS" w:eastAsia="Trebuchet MS" w:hAnsi="Trebuchet MS" w:cs="Trebuchet MS"/>
          <w:b/>
        </w:rPr>
      </w:pPr>
    </w:p>
    <w:p w14:paraId="7DE3C2A7" w14:textId="77777777" w:rsidR="005E5E14" w:rsidRDefault="005E5E14">
      <w:pPr>
        <w:rPr>
          <w:rFonts w:ascii="Trebuchet MS" w:eastAsia="Trebuchet MS" w:hAnsi="Trebuchet MS" w:cs="Trebuchet MS"/>
          <w:b/>
        </w:rPr>
      </w:pPr>
    </w:p>
    <w:p w14:paraId="25AF8658" w14:textId="77777777" w:rsidR="005E5E14" w:rsidRDefault="005E5E14">
      <w:pPr>
        <w:rPr>
          <w:rFonts w:ascii="Trebuchet MS" w:eastAsia="Trebuchet MS" w:hAnsi="Trebuchet MS" w:cs="Trebuchet MS"/>
          <w:b/>
        </w:rPr>
      </w:pPr>
    </w:p>
    <w:p w14:paraId="59C19EC8" w14:textId="77777777" w:rsidR="005E5E14" w:rsidRDefault="005E5E14">
      <w:pPr>
        <w:rPr>
          <w:rFonts w:ascii="Trebuchet MS" w:eastAsia="Trebuchet MS" w:hAnsi="Trebuchet MS" w:cs="Trebuchet MS"/>
          <w:b/>
        </w:rPr>
      </w:pPr>
    </w:p>
    <w:p w14:paraId="73F53D10" w14:textId="77777777" w:rsidR="005E5E14" w:rsidRDefault="005E5E14">
      <w:pPr>
        <w:rPr>
          <w:rFonts w:ascii="Trebuchet MS" w:eastAsia="Trebuchet MS" w:hAnsi="Trebuchet MS" w:cs="Trebuchet MS"/>
          <w:b/>
        </w:rPr>
      </w:pPr>
    </w:p>
    <w:p w14:paraId="223489EC" w14:textId="77777777" w:rsidR="005E5E14" w:rsidRDefault="00000000">
      <w:pPr>
        <w:rPr>
          <w:rFonts w:ascii="Trebuchet MS" w:eastAsia="Trebuchet MS" w:hAnsi="Trebuchet MS" w:cs="Trebuchet MS"/>
          <w:b/>
        </w:rPr>
      </w:pPr>
      <w:r>
        <w:br w:type="page"/>
      </w:r>
    </w:p>
    <w:p w14:paraId="549BE6FE" w14:textId="77777777" w:rsidR="005E5E14" w:rsidRDefault="00000000">
      <w:pPr>
        <w:rPr>
          <w:rFonts w:ascii="Trebuchet MS" w:eastAsia="Trebuchet MS" w:hAnsi="Trebuchet MS" w:cs="Trebuchet MS"/>
          <w:b/>
          <w:sz w:val="26"/>
          <w:szCs w:val="26"/>
        </w:rPr>
      </w:pPr>
      <w:r>
        <w:rPr>
          <w:rFonts w:ascii="Trebuchet MS" w:eastAsia="Trebuchet MS" w:hAnsi="Trebuchet MS" w:cs="Trebuchet MS"/>
          <w:b/>
          <w:sz w:val="26"/>
          <w:szCs w:val="26"/>
        </w:rPr>
        <w:lastRenderedPageBreak/>
        <w:t>ΠΑΡΑΡΤΗΜΑ</w:t>
      </w:r>
    </w:p>
    <w:p w14:paraId="7BF98A51" w14:textId="77777777" w:rsidR="005E5E14" w:rsidRDefault="00000000">
      <w:pPr>
        <w:rPr>
          <w:rFonts w:ascii="Trebuchet MS" w:eastAsia="Trebuchet MS" w:hAnsi="Trebuchet MS" w:cs="Trebuchet MS"/>
          <w:b/>
          <w:color w:val="000000"/>
        </w:rPr>
      </w:pPr>
      <w:r>
        <w:rPr>
          <w:rFonts w:ascii="Trebuchet MS" w:eastAsia="Trebuchet MS" w:hAnsi="Trebuchet MS" w:cs="Trebuchet MS"/>
          <w:b/>
        </w:rPr>
        <w:t>Α. «</w:t>
      </w:r>
      <w:hyperlink r:id="rId20">
        <w:r>
          <w:rPr>
            <w:rFonts w:ascii="Trebuchet MS" w:eastAsia="Trebuchet MS" w:hAnsi="Trebuchet MS" w:cs="Trebuchet MS"/>
            <w:b/>
            <w:color w:val="1155CC"/>
            <w:u w:val="single"/>
          </w:rPr>
          <w:t>Τα στοιχειώδη</w:t>
        </w:r>
      </w:hyperlink>
      <w:r>
        <w:rPr>
          <w:rFonts w:ascii="Trebuchet MS" w:eastAsia="Trebuchet MS" w:hAnsi="Trebuchet MS" w:cs="Trebuchet MS"/>
          <w:b/>
        </w:rPr>
        <w:t>»</w:t>
      </w:r>
    </w:p>
    <w:tbl>
      <w:tblPr>
        <w:tblStyle w:val="a8"/>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89"/>
        <w:gridCol w:w="3917"/>
      </w:tblGrid>
      <w:tr w:rsidR="005E5E14" w14:paraId="439FA7B1" w14:textId="77777777">
        <w:tc>
          <w:tcPr>
            <w:tcW w:w="4389" w:type="dxa"/>
          </w:tcPr>
          <w:p w14:paraId="2F3C42C8" w14:textId="77777777" w:rsidR="005E5E14" w:rsidRDefault="00000000">
            <w:pPr>
              <w:rPr>
                <w:rFonts w:ascii="Trebuchet MS" w:eastAsia="Trebuchet MS" w:hAnsi="Trebuchet MS" w:cs="Trebuchet MS"/>
                <w:b/>
              </w:rPr>
            </w:pPr>
            <w:r>
              <w:rPr>
                <w:rFonts w:ascii="Trebuchet MS" w:eastAsia="Trebuchet MS" w:hAnsi="Trebuchet MS" w:cs="Trebuchet MS"/>
                <w:b/>
              </w:rPr>
              <w:t>1. [Κρεβάτι]</w:t>
            </w:r>
          </w:p>
          <w:p w14:paraId="35DAC826" w14:textId="77777777" w:rsidR="005E5E14" w:rsidRDefault="005E5E14">
            <w:pPr>
              <w:rPr>
                <w:rFonts w:ascii="Trebuchet MS" w:eastAsia="Trebuchet MS" w:hAnsi="Trebuchet MS" w:cs="Trebuchet MS"/>
                <w:b/>
              </w:rPr>
            </w:pPr>
          </w:p>
          <w:p w14:paraId="253D3D50" w14:textId="77777777" w:rsidR="005E5E14" w:rsidRDefault="005E5E14">
            <w:pPr>
              <w:rPr>
                <w:rFonts w:ascii="Trebuchet MS" w:eastAsia="Trebuchet MS" w:hAnsi="Trebuchet MS" w:cs="Trebuchet MS"/>
                <w:b/>
              </w:rPr>
            </w:pPr>
          </w:p>
          <w:p w14:paraId="3965E1EE" w14:textId="77777777" w:rsidR="005E5E14" w:rsidRDefault="00000000">
            <w:pPr>
              <w:rPr>
                <w:rFonts w:ascii="Trebuchet MS" w:eastAsia="Trebuchet MS" w:hAnsi="Trebuchet MS" w:cs="Trebuchet MS"/>
                <w:b/>
              </w:rPr>
            </w:pPr>
            <w:r>
              <w:rPr>
                <w:rFonts w:ascii="Trebuchet MS" w:eastAsia="Trebuchet MS" w:hAnsi="Trebuchet MS" w:cs="Trebuchet MS"/>
                <w:noProof/>
              </w:rPr>
              <w:drawing>
                <wp:inline distT="0" distB="0" distL="0" distR="0" wp14:anchorId="7805585F" wp14:editId="001C2881">
                  <wp:extent cx="3517427" cy="739397"/>
                  <wp:effectExtent l="0" t="0" r="0" b="0"/>
                  <wp:docPr id="1707570670" name="image2.jpg" descr="Εικόνα που περιέχει κείμενο, όπλο, μαχαίρι&#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2.jpg" descr="Εικόνα που περιέχει κείμενο, όπλο, μαχαίρι&#10;&#10;Περιγραφή που δημιουργήθηκε αυτόματα"/>
                          <pic:cNvPicPr preferRelativeResize="0"/>
                        </pic:nvPicPr>
                        <pic:blipFill>
                          <a:blip r:embed="rId21"/>
                          <a:srcRect/>
                          <a:stretch>
                            <a:fillRect/>
                          </a:stretch>
                        </pic:blipFill>
                        <pic:spPr>
                          <a:xfrm>
                            <a:off x="0" y="0"/>
                            <a:ext cx="3517427" cy="739397"/>
                          </a:xfrm>
                          <a:prstGeom prst="rect">
                            <a:avLst/>
                          </a:prstGeom>
                          <a:ln/>
                        </pic:spPr>
                      </pic:pic>
                    </a:graphicData>
                  </a:graphic>
                </wp:inline>
              </w:drawing>
            </w:r>
          </w:p>
          <w:p w14:paraId="14994653" w14:textId="77777777" w:rsidR="005E5E14" w:rsidRDefault="005E5E14">
            <w:pPr>
              <w:rPr>
                <w:rFonts w:ascii="Trebuchet MS" w:eastAsia="Trebuchet MS" w:hAnsi="Trebuchet MS" w:cs="Trebuchet MS"/>
                <w:b/>
                <w:color w:val="000000"/>
              </w:rPr>
            </w:pPr>
          </w:p>
        </w:tc>
        <w:tc>
          <w:tcPr>
            <w:tcW w:w="3917" w:type="dxa"/>
          </w:tcPr>
          <w:p w14:paraId="572B8FFB" w14:textId="77777777" w:rsidR="005E5E14" w:rsidRDefault="00000000">
            <w:pPr>
              <w:rPr>
                <w:rFonts w:ascii="Trebuchet MS" w:eastAsia="Trebuchet MS" w:hAnsi="Trebuchet MS" w:cs="Trebuchet MS"/>
                <w:b/>
              </w:rPr>
            </w:pPr>
            <w:r>
              <w:rPr>
                <w:rFonts w:ascii="Trebuchet MS" w:eastAsia="Trebuchet MS" w:hAnsi="Trebuchet MS" w:cs="Trebuchet MS"/>
                <w:b/>
              </w:rPr>
              <w:t>2. [Ανθισμένη γη]</w:t>
            </w:r>
          </w:p>
          <w:p w14:paraId="3D3F6201" w14:textId="77777777" w:rsidR="005E5E14" w:rsidRDefault="00000000">
            <w:pPr>
              <w:rPr>
                <w:rFonts w:ascii="Trebuchet MS" w:eastAsia="Trebuchet MS" w:hAnsi="Trebuchet MS" w:cs="Trebuchet MS"/>
                <w:b/>
                <w:color w:val="000000"/>
              </w:rPr>
            </w:pPr>
            <w:r>
              <w:rPr>
                <w:rFonts w:ascii="Trebuchet MS" w:eastAsia="Trebuchet MS" w:hAnsi="Trebuchet MS" w:cs="Trebuchet MS"/>
                <w:noProof/>
              </w:rPr>
              <w:drawing>
                <wp:inline distT="0" distB="0" distL="0" distR="0" wp14:anchorId="534A973B" wp14:editId="6F989F61">
                  <wp:extent cx="3018724" cy="1998310"/>
                  <wp:effectExtent l="0" t="0" r="0" b="0"/>
                  <wp:docPr id="1707570669" name="image5.jpg" descr="Εικόνα που περιέχει έπιπλα, τοποθέτηση, καναπές, θέση&#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5.jpg" descr="Εικόνα που περιέχει έπιπλα, τοποθέτηση, καναπές, θέση&#10;&#10;Περιγραφή που δημιουργήθηκε αυτόματα"/>
                          <pic:cNvPicPr preferRelativeResize="0"/>
                        </pic:nvPicPr>
                        <pic:blipFill>
                          <a:blip r:embed="rId22"/>
                          <a:srcRect/>
                          <a:stretch>
                            <a:fillRect/>
                          </a:stretch>
                        </pic:blipFill>
                        <pic:spPr>
                          <a:xfrm>
                            <a:off x="0" y="0"/>
                            <a:ext cx="3018724" cy="1998310"/>
                          </a:xfrm>
                          <a:prstGeom prst="rect">
                            <a:avLst/>
                          </a:prstGeom>
                          <a:ln/>
                        </pic:spPr>
                      </pic:pic>
                    </a:graphicData>
                  </a:graphic>
                </wp:inline>
              </w:drawing>
            </w:r>
          </w:p>
        </w:tc>
      </w:tr>
      <w:tr w:rsidR="005E5E14" w14:paraId="0EFBE60D" w14:textId="77777777">
        <w:tc>
          <w:tcPr>
            <w:tcW w:w="4389" w:type="dxa"/>
          </w:tcPr>
          <w:p w14:paraId="5EF0F748" w14:textId="77777777" w:rsidR="005E5E14" w:rsidRDefault="005E5E14">
            <w:pPr>
              <w:rPr>
                <w:rFonts w:ascii="Trebuchet MS" w:eastAsia="Trebuchet MS" w:hAnsi="Trebuchet MS" w:cs="Trebuchet MS"/>
                <w:b/>
              </w:rPr>
            </w:pPr>
          </w:p>
          <w:p w14:paraId="5D4B7805" w14:textId="77777777" w:rsidR="005E5E14" w:rsidRDefault="005E5E14">
            <w:pPr>
              <w:rPr>
                <w:rFonts w:ascii="Trebuchet MS" w:eastAsia="Trebuchet MS" w:hAnsi="Trebuchet MS" w:cs="Trebuchet MS"/>
                <w:b/>
              </w:rPr>
            </w:pPr>
          </w:p>
          <w:p w14:paraId="3348431D" w14:textId="77777777" w:rsidR="005E5E14" w:rsidRDefault="00000000">
            <w:pPr>
              <w:rPr>
                <w:rFonts w:ascii="Trebuchet MS" w:eastAsia="Trebuchet MS" w:hAnsi="Trebuchet MS" w:cs="Trebuchet MS"/>
                <w:b/>
              </w:rPr>
            </w:pPr>
            <w:r>
              <w:rPr>
                <w:rFonts w:ascii="Trebuchet MS" w:eastAsia="Trebuchet MS" w:hAnsi="Trebuchet MS" w:cs="Trebuchet MS"/>
                <w:b/>
              </w:rPr>
              <w:t>3. [Έναστρος ουρανός]</w:t>
            </w:r>
          </w:p>
          <w:p w14:paraId="76438D91" w14:textId="77777777" w:rsidR="005E5E14" w:rsidRDefault="00000000">
            <w:pPr>
              <w:rPr>
                <w:rFonts w:ascii="Trebuchet MS" w:eastAsia="Trebuchet MS" w:hAnsi="Trebuchet MS" w:cs="Trebuchet MS"/>
                <w:b/>
                <w:color w:val="000000"/>
              </w:rPr>
            </w:pPr>
            <w:r>
              <w:rPr>
                <w:rFonts w:ascii="Trebuchet MS" w:eastAsia="Trebuchet MS" w:hAnsi="Trebuchet MS" w:cs="Trebuchet MS"/>
                <w:noProof/>
              </w:rPr>
              <w:drawing>
                <wp:inline distT="0" distB="0" distL="0" distR="0" wp14:anchorId="4D273882" wp14:editId="74AFBF32">
                  <wp:extent cx="3398630" cy="1622962"/>
                  <wp:effectExtent l="0" t="0" r="0" b="0"/>
                  <wp:docPr id="1707570673" name="image8.jpg" descr="Εικόνα που περιέχει φύση, νυχτερινός ουρανό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8.jpg" descr="Εικόνα που περιέχει φύση, νυχτερινός ουρανός&#10;&#10;Περιγραφή που δημιουργήθηκε αυτόματα"/>
                          <pic:cNvPicPr preferRelativeResize="0"/>
                        </pic:nvPicPr>
                        <pic:blipFill>
                          <a:blip r:embed="rId23"/>
                          <a:srcRect/>
                          <a:stretch>
                            <a:fillRect/>
                          </a:stretch>
                        </pic:blipFill>
                        <pic:spPr>
                          <a:xfrm>
                            <a:off x="0" y="0"/>
                            <a:ext cx="3398630" cy="1622962"/>
                          </a:xfrm>
                          <a:prstGeom prst="rect">
                            <a:avLst/>
                          </a:prstGeom>
                          <a:ln/>
                        </pic:spPr>
                      </pic:pic>
                    </a:graphicData>
                  </a:graphic>
                </wp:inline>
              </w:drawing>
            </w:r>
          </w:p>
        </w:tc>
        <w:tc>
          <w:tcPr>
            <w:tcW w:w="3917" w:type="dxa"/>
          </w:tcPr>
          <w:p w14:paraId="189AF24F" w14:textId="77777777" w:rsidR="005E5E14" w:rsidRDefault="005E5E14">
            <w:pPr>
              <w:rPr>
                <w:rFonts w:ascii="Trebuchet MS" w:eastAsia="Trebuchet MS" w:hAnsi="Trebuchet MS" w:cs="Trebuchet MS"/>
                <w:b/>
              </w:rPr>
            </w:pPr>
          </w:p>
          <w:p w14:paraId="0B4E7348" w14:textId="77777777" w:rsidR="005E5E14" w:rsidRDefault="005E5E14">
            <w:pPr>
              <w:rPr>
                <w:rFonts w:ascii="Trebuchet MS" w:eastAsia="Trebuchet MS" w:hAnsi="Trebuchet MS" w:cs="Trebuchet MS"/>
                <w:b/>
              </w:rPr>
            </w:pPr>
          </w:p>
          <w:p w14:paraId="5BA93592" w14:textId="77777777" w:rsidR="005E5E14" w:rsidRDefault="00000000">
            <w:pPr>
              <w:rPr>
                <w:rFonts w:ascii="Trebuchet MS" w:eastAsia="Trebuchet MS" w:hAnsi="Trebuchet MS" w:cs="Trebuchet MS"/>
                <w:b/>
              </w:rPr>
            </w:pPr>
            <w:r>
              <w:rPr>
                <w:rFonts w:ascii="Trebuchet MS" w:eastAsia="Trebuchet MS" w:hAnsi="Trebuchet MS" w:cs="Trebuchet MS"/>
                <w:b/>
              </w:rPr>
              <w:t>4. [Νερό]</w:t>
            </w:r>
          </w:p>
          <w:p w14:paraId="05790686" w14:textId="77777777" w:rsidR="005E5E14" w:rsidRDefault="00000000">
            <w:pPr>
              <w:rPr>
                <w:rFonts w:ascii="Trebuchet MS" w:eastAsia="Trebuchet MS" w:hAnsi="Trebuchet MS" w:cs="Trebuchet MS"/>
                <w:b/>
                <w:color w:val="000000"/>
              </w:rPr>
            </w:pPr>
            <w:r>
              <w:rPr>
                <w:rFonts w:ascii="Trebuchet MS" w:eastAsia="Trebuchet MS" w:hAnsi="Trebuchet MS" w:cs="Trebuchet MS"/>
                <w:noProof/>
              </w:rPr>
              <w:drawing>
                <wp:inline distT="0" distB="0" distL="0" distR="0" wp14:anchorId="1546D78E" wp14:editId="59C815C3">
                  <wp:extent cx="3010473" cy="1551448"/>
                  <wp:effectExtent l="0" t="0" r="0" b="0"/>
                  <wp:docPr id="17075706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3010473" cy="1551448"/>
                          </a:xfrm>
                          <a:prstGeom prst="rect">
                            <a:avLst/>
                          </a:prstGeom>
                          <a:ln/>
                        </pic:spPr>
                      </pic:pic>
                    </a:graphicData>
                  </a:graphic>
                </wp:inline>
              </w:drawing>
            </w:r>
          </w:p>
        </w:tc>
      </w:tr>
      <w:tr w:rsidR="005E5E14" w14:paraId="5A9D2694" w14:textId="77777777">
        <w:tc>
          <w:tcPr>
            <w:tcW w:w="4389" w:type="dxa"/>
          </w:tcPr>
          <w:p w14:paraId="70B52A01" w14:textId="77777777" w:rsidR="005E5E14" w:rsidRDefault="005E5E14">
            <w:pPr>
              <w:rPr>
                <w:rFonts w:ascii="Trebuchet MS" w:eastAsia="Trebuchet MS" w:hAnsi="Trebuchet MS" w:cs="Trebuchet MS"/>
                <w:b/>
              </w:rPr>
            </w:pPr>
          </w:p>
          <w:p w14:paraId="71196BC9" w14:textId="77777777" w:rsidR="005E5E14" w:rsidRDefault="005E5E14">
            <w:pPr>
              <w:rPr>
                <w:rFonts w:ascii="Trebuchet MS" w:eastAsia="Trebuchet MS" w:hAnsi="Trebuchet MS" w:cs="Trebuchet MS"/>
                <w:b/>
              </w:rPr>
            </w:pPr>
          </w:p>
          <w:p w14:paraId="7748EEEF" w14:textId="77777777" w:rsidR="005E5E14" w:rsidRDefault="00000000">
            <w:pPr>
              <w:rPr>
                <w:rFonts w:ascii="Trebuchet MS" w:eastAsia="Trebuchet MS" w:hAnsi="Trebuchet MS" w:cs="Trebuchet MS"/>
                <w:b/>
              </w:rPr>
            </w:pPr>
            <w:r>
              <w:rPr>
                <w:rFonts w:ascii="Trebuchet MS" w:eastAsia="Trebuchet MS" w:hAnsi="Trebuchet MS" w:cs="Trebuchet MS"/>
                <w:b/>
              </w:rPr>
              <w:t>5. [Σαπούνι και πετσέτα]</w:t>
            </w:r>
          </w:p>
          <w:p w14:paraId="44033CD6" w14:textId="77777777" w:rsidR="005E5E14" w:rsidRDefault="00000000">
            <w:pPr>
              <w:rPr>
                <w:rFonts w:ascii="Trebuchet MS" w:eastAsia="Trebuchet MS" w:hAnsi="Trebuchet MS" w:cs="Trebuchet MS"/>
                <w:b/>
                <w:color w:val="000000"/>
              </w:rPr>
            </w:pPr>
            <w:r>
              <w:rPr>
                <w:rFonts w:ascii="Trebuchet MS" w:eastAsia="Trebuchet MS" w:hAnsi="Trebuchet MS" w:cs="Trebuchet MS"/>
                <w:noProof/>
              </w:rPr>
              <w:drawing>
                <wp:inline distT="0" distB="0" distL="0" distR="0" wp14:anchorId="6BF7B600" wp14:editId="190E07E0">
                  <wp:extent cx="3390245" cy="1486804"/>
                  <wp:effectExtent l="0" t="0" r="0" b="0"/>
                  <wp:docPr id="1707570675" name="image4.jpg" descr="Εικόνα που περιέχει κείμεν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4.jpg" descr="Εικόνα που περιέχει κείμενο&#10;&#10;Περιγραφή που δημιουργήθηκε αυτόματα"/>
                          <pic:cNvPicPr preferRelativeResize="0"/>
                        </pic:nvPicPr>
                        <pic:blipFill>
                          <a:blip r:embed="rId25"/>
                          <a:srcRect/>
                          <a:stretch>
                            <a:fillRect/>
                          </a:stretch>
                        </pic:blipFill>
                        <pic:spPr>
                          <a:xfrm>
                            <a:off x="0" y="0"/>
                            <a:ext cx="3390245" cy="1486804"/>
                          </a:xfrm>
                          <a:prstGeom prst="rect">
                            <a:avLst/>
                          </a:prstGeom>
                          <a:ln/>
                        </pic:spPr>
                      </pic:pic>
                    </a:graphicData>
                  </a:graphic>
                </wp:inline>
              </w:drawing>
            </w:r>
          </w:p>
        </w:tc>
        <w:tc>
          <w:tcPr>
            <w:tcW w:w="3917" w:type="dxa"/>
          </w:tcPr>
          <w:p w14:paraId="4B41BAE1" w14:textId="77777777" w:rsidR="005E5E14" w:rsidRDefault="005E5E14">
            <w:pPr>
              <w:rPr>
                <w:rFonts w:ascii="Trebuchet MS" w:eastAsia="Trebuchet MS" w:hAnsi="Trebuchet MS" w:cs="Trebuchet MS"/>
                <w:b/>
              </w:rPr>
            </w:pPr>
          </w:p>
          <w:p w14:paraId="33AB1B1D" w14:textId="77777777" w:rsidR="005E5E14" w:rsidRDefault="005E5E14">
            <w:pPr>
              <w:rPr>
                <w:rFonts w:ascii="Trebuchet MS" w:eastAsia="Trebuchet MS" w:hAnsi="Trebuchet MS" w:cs="Trebuchet MS"/>
                <w:b/>
              </w:rPr>
            </w:pPr>
          </w:p>
          <w:p w14:paraId="463BE50D" w14:textId="77777777" w:rsidR="005E5E14" w:rsidRDefault="00000000">
            <w:pPr>
              <w:rPr>
                <w:rFonts w:ascii="Trebuchet MS" w:eastAsia="Trebuchet MS" w:hAnsi="Trebuchet MS" w:cs="Trebuchet MS"/>
                <w:b/>
              </w:rPr>
            </w:pPr>
            <w:r>
              <w:rPr>
                <w:rFonts w:ascii="Trebuchet MS" w:eastAsia="Trebuchet MS" w:hAnsi="Trebuchet MS" w:cs="Trebuchet MS"/>
                <w:b/>
              </w:rPr>
              <w:t>6. [Τροφή]</w:t>
            </w:r>
          </w:p>
          <w:p w14:paraId="02CF0270" w14:textId="77777777" w:rsidR="005E5E14" w:rsidRDefault="00000000">
            <w:pPr>
              <w:rPr>
                <w:rFonts w:ascii="Trebuchet MS" w:eastAsia="Trebuchet MS" w:hAnsi="Trebuchet MS" w:cs="Trebuchet MS"/>
                <w:b/>
                <w:color w:val="000000"/>
              </w:rPr>
            </w:pPr>
            <w:r>
              <w:rPr>
                <w:rFonts w:ascii="Trebuchet MS" w:eastAsia="Trebuchet MS" w:hAnsi="Trebuchet MS" w:cs="Trebuchet MS"/>
                <w:noProof/>
              </w:rPr>
              <w:drawing>
                <wp:inline distT="0" distB="0" distL="0" distR="0" wp14:anchorId="4A50E92D" wp14:editId="1D0E4428">
                  <wp:extent cx="2897322" cy="1633671"/>
                  <wp:effectExtent l="0" t="0" r="0" b="0"/>
                  <wp:docPr id="1707570674" name="image3.jpg" descr="Εικόνα που περιέχει τοίχος, εσωτερικό, πίνακας, τραπέζι τραπεζαρία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jpg" descr="Εικόνα που περιέχει τοίχος, εσωτερικό, πίνακας, τραπέζι τραπεζαρίας&#10;&#10;Περιγραφή που δημιουργήθηκε αυτόματα"/>
                          <pic:cNvPicPr preferRelativeResize="0"/>
                        </pic:nvPicPr>
                        <pic:blipFill>
                          <a:blip r:embed="rId16"/>
                          <a:srcRect/>
                          <a:stretch>
                            <a:fillRect/>
                          </a:stretch>
                        </pic:blipFill>
                        <pic:spPr>
                          <a:xfrm>
                            <a:off x="0" y="0"/>
                            <a:ext cx="2897322" cy="1633671"/>
                          </a:xfrm>
                          <a:prstGeom prst="rect">
                            <a:avLst/>
                          </a:prstGeom>
                          <a:ln/>
                        </pic:spPr>
                      </pic:pic>
                    </a:graphicData>
                  </a:graphic>
                </wp:inline>
              </w:drawing>
            </w:r>
          </w:p>
        </w:tc>
      </w:tr>
    </w:tbl>
    <w:p w14:paraId="2E612399" w14:textId="77777777" w:rsidR="005E5E14" w:rsidRDefault="00000000">
      <w:pPr>
        <w:rPr>
          <w:rFonts w:ascii="Trebuchet MS" w:eastAsia="Trebuchet MS" w:hAnsi="Trebuchet MS" w:cs="Trebuchet MS"/>
          <w:b/>
        </w:rPr>
      </w:pPr>
      <w:r>
        <w:br w:type="page"/>
      </w:r>
    </w:p>
    <w:p w14:paraId="5F9F688A" w14:textId="77777777" w:rsidR="005E5E14" w:rsidRDefault="00000000">
      <w:pPr>
        <w:rPr>
          <w:rFonts w:ascii="Trebuchet MS" w:eastAsia="Trebuchet MS" w:hAnsi="Trebuchet MS" w:cs="Trebuchet MS"/>
          <w:b/>
          <w:color w:val="000000"/>
        </w:rPr>
      </w:pPr>
      <w:r>
        <w:rPr>
          <w:rFonts w:ascii="Trebuchet MS" w:eastAsia="Trebuchet MS" w:hAnsi="Trebuchet MS" w:cs="Trebuchet MS"/>
          <w:b/>
        </w:rPr>
        <w:lastRenderedPageBreak/>
        <w:t xml:space="preserve">Β. </w:t>
      </w:r>
      <w:r>
        <w:rPr>
          <w:rFonts w:ascii="Trebuchet MS" w:eastAsia="Trebuchet MS" w:hAnsi="Trebuchet MS" w:cs="Trebuchet MS"/>
          <w:b/>
          <w:color w:val="000000"/>
        </w:rPr>
        <w:t>Κείμενα</w:t>
      </w:r>
    </w:p>
    <w:p w14:paraId="017A6CAC" w14:textId="77777777" w:rsidR="005E5E14" w:rsidRDefault="00000000">
      <w:pPr>
        <w:rPr>
          <w:rFonts w:ascii="Trebuchet MS" w:eastAsia="Trebuchet MS" w:hAnsi="Trebuchet MS" w:cs="Trebuchet MS"/>
          <w:b/>
        </w:rPr>
      </w:pPr>
      <w:r>
        <w:rPr>
          <w:rFonts w:ascii="Trebuchet MS" w:eastAsia="Trebuchet MS" w:hAnsi="Trebuchet MS" w:cs="Trebuchet MS"/>
          <w:b/>
          <w:i/>
        </w:rPr>
        <w:t xml:space="preserve">1. «Τα στοιχειώδη» του Χρήστου </w:t>
      </w:r>
      <w:proofErr w:type="spellStart"/>
      <w:r>
        <w:rPr>
          <w:rFonts w:ascii="Trebuchet MS" w:eastAsia="Trebuchet MS" w:hAnsi="Trebuchet MS" w:cs="Trebuchet MS"/>
          <w:b/>
          <w:i/>
        </w:rPr>
        <w:t>Μποκόρου</w:t>
      </w:r>
      <w:proofErr w:type="spellEnd"/>
      <w:r>
        <w:rPr>
          <w:rFonts w:ascii="Trebuchet MS" w:eastAsia="Trebuchet MS" w:hAnsi="Trebuchet MS" w:cs="Trebuchet MS"/>
          <w:b/>
          <w:i/>
        </w:rPr>
        <w:t>. H εικόνα μιας λιτής ευημερίας με ζωγραφική πάνω σε μακρόστενα ξύλα από γεφύρια</w:t>
      </w:r>
    </w:p>
    <w:p w14:paraId="50A7C399" w14:textId="77777777" w:rsidR="005E5E14" w:rsidRDefault="00000000">
      <w:pPr>
        <w:pBdr>
          <w:top w:val="nil"/>
          <w:left w:val="nil"/>
          <w:bottom w:val="nil"/>
          <w:right w:val="nil"/>
          <w:between w:val="nil"/>
        </w:pBdr>
        <w:shd w:val="clear" w:color="auto" w:fill="FFFFFF"/>
        <w:spacing w:after="0" w:line="240" w:lineRule="auto"/>
        <w:jc w:val="both"/>
        <w:rPr>
          <w:rFonts w:ascii="Trebuchet MS" w:eastAsia="Trebuchet MS" w:hAnsi="Trebuchet MS" w:cs="Trebuchet MS"/>
          <w:color w:val="000000"/>
        </w:rPr>
      </w:pPr>
      <w:r>
        <w:rPr>
          <w:rFonts w:ascii="Trebuchet MS" w:eastAsia="Trebuchet MS" w:hAnsi="Trebuchet MS" w:cs="Trebuchet MS"/>
          <w:i/>
          <w:color w:val="000000"/>
        </w:rPr>
        <w:t xml:space="preserve">Σαν να μπαίνεις σε ένα μικρό ξωκλήσι, αισθάνεσαι καθώς περνάς την πόρτα για την έκθεση του Χρήστου </w:t>
      </w:r>
      <w:proofErr w:type="spellStart"/>
      <w:r>
        <w:rPr>
          <w:rFonts w:ascii="Trebuchet MS" w:eastAsia="Trebuchet MS" w:hAnsi="Trebuchet MS" w:cs="Trebuchet MS"/>
          <w:i/>
          <w:color w:val="000000"/>
        </w:rPr>
        <w:t>Μποκόρου</w:t>
      </w:r>
      <w:proofErr w:type="spellEnd"/>
      <w:r>
        <w:rPr>
          <w:rFonts w:ascii="Trebuchet MS" w:eastAsia="Trebuchet MS" w:hAnsi="Trebuchet MS" w:cs="Trebuchet MS"/>
          <w:i/>
          <w:color w:val="000000"/>
        </w:rPr>
        <w:t>, στο Μουσείο Μπενάκη. Η δυναμική του χώρου επιβάλλει την κατάνυξη, ο τόνος της φωνής αυτόματα χαμηλώνει και οδηγεί σε μία σχεδόν σιωπηλή παρατήρηση των εικόνων.</w:t>
      </w:r>
      <w:r>
        <w:rPr>
          <w:noProof/>
        </w:rPr>
        <w:drawing>
          <wp:anchor distT="0" distB="0" distL="114300" distR="114300" simplePos="0" relativeHeight="251659264" behindDoc="0" locked="0" layoutInCell="1" hidden="0" allowOverlap="1" wp14:anchorId="47598015" wp14:editId="4F937F64">
            <wp:simplePos x="0" y="0"/>
            <wp:positionH relativeFrom="column">
              <wp:posOffset>1</wp:posOffset>
            </wp:positionH>
            <wp:positionV relativeFrom="paragraph">
              <wp:posOffset>53339</wp:posOffset>
            </wp:positionV>
            <wp:extent cx="2418715" cy="1587500"/>
            <wp:effectExtent l="0" t="0" r="0" b="0"/>
            <wp:wrapSquare wrapText="bothSides" distT="0" distB="0" distL="114300" distR="114300"/>
            <wp:docPr id="1707570678" name="image10.png" descr="Τα στοιχειώδη"/>
            <wp:cNvGraphicFramePr/>
            <a:graphic xmlns:a="http://schemas.openxmlformats.org/drawingml/2006/main">
              <a:graphicData uri="http://schemas.openxmlformats.org/drawingml/2006/picture">
                <pic:pic xmlns:pic="http://schemas.openxmlformats.org/drawingml/2006/picture">
                  <pic:nvPicPr>
                    <pic:cNvPr id="0" name="image10.png" descr="Τα στοιχειώδη"/>
                    <pic:cNvPicPr preferRelativeResize="0"/>
                  </pic:nvPicPr>
                  <pic:blipFill>
                    <a:blip r:embed="rId26"/>
                    <a:srcRect/>
                    <a:stretch>
                      <a:fillRect/>
                    </a:stretch>
                  </pic:blipFill>
                  <pic:spPr>
                    <a:xfrm>
                      <a:off x="0" y="0"/>
                      <a:ext cx="2418715" cy="1587500"/>
                    </a:xfrm>
                    <a:prstGeom prst="rect">
                      <a:avLst/>
                    </a:prstGeom>
                    <a:ln/>
                  </pic:spPr>
                </pic:pic>
              </a:graphicData>
            </a:graphic>
          </wp:anchor>
        </w:drawing>
      </w:r>
    </w:p>
    <w:p w14:paraId="4F079881" w14:textId="77777777" w:rsidR="005E5E14" w:rsidRDefault="00000000">
      <w:pPr>
        <w:pBdr>
          <w:top w:val="nil"/>
          <w:left w:val="nil"/>
          <w:bottom w:val="nil"/>
          <w:right w:val="nil"/>
          <w:between w:val="nil"/>
        </w:pBdr>
        <w:shd w:val="clear" w:color="auto" w:fill="FFFFFF"/>
        <w:spacing w:after="0" w:line="240" w:lineRule="auto"/>
        <w:jc w:val="both"/>
        <w:rPr>
          <w:rFonts w:ascii="Trebuchet MS" w:eastAsia="Trebuchet MS" w:hAnsi="Trebuchet MS" w:cs="Trebuchet MS"/>
          <w:color w:val="000000"/>
        </w:rPr>
      </w:pPr>
      <w:r>
        <w:rPr>
          <w:rFonts w:ascii="Trebuchet MS" w:eastAsia="Trebuchet MS" w:hAnsi="Trebuchet MS" w:cs="Trebuchet MS"/>
          <w:i/>
          <w:color w:val="000000"/>
        </w:rPr>
        <w:t xml:space="preserve">Ο Χρήστος </w:t>
      </w:r>
      <w:proofErr w:type="spellStart"/>
      <w:r>
        <w:rPr>
          <w:rFonts w:ascii="Trebuchet MS" w:eastAsia="Trebuchet MS" w:hAnsi="Trebuchet MS" w:cs="Trebuchet MS"/>
          <w:i/>
          <w:color w:val="000000"/>
        </w:rPr>
        <w:t>Μποκόρος</w:t>
      </w:r>
      <w:proofErr w:type="spellEnd"/>
      <w:r>
        <w:rPr>
          <w:rFonts w:ascii="Trebuchet MS" w:eastAsia="Trebuchet MS" w:hAnsi="Trebuchet MS" w:cs="Trebuchet MS"/>
          <w:i/>
          <w:color w:val="000000"/>
        </w:rPr>
        <w:t xml:space="preserve"> ζωγραφίζει για μία ακόμα φορά σε παλιά, φθαρμένα ξύλα, με καθαρά πάνω τους τα σημάδια και τα ίχνη του χρόνου. Παλιότερα, με την άψογη τεχνική του, ζωγράφιζε μικρές φλόγες και κλαδιά ελιάς, λινές πετσέτες και πιο παλιά «ωά».  Πάντα τα στοιχειώδη. Κι αυτή τη φορά, πάνω στα μακρόστενα ξύλα από γεφύρια, πιθανόν της Ηπείρου, με «τα στοιχειώδη» καταπιάνεται, εκείνα που δημιουργούν την εικόνα μιας λιτής ευημερίας.</w:t>
      </w:r>
    </w:p>
    <w:p w14:paraId="71725C96" w14:textId="77777777" w:rsidR="005E5E14" w:rsidRDefault="005E5E14">
      <w:pPr>
        <w:pBdr>
          <w:top w:val="nil"/>
          <w:left w:val="nil"/>
          <w:bottom w:val="nil"/>
          <w:right w:val="nil"/>
          <w:between w:val="nil"/>
        </w:pBdr>
        <w:shd w:val="clear" w:color="auto" w:fill="FFFFFF"/>
        <w:spacing w:after="0" w:line="240" w:lineRule="auto"/>
        <w:jc w:val="both"/>
        <w:rPr>
          <w:rFonts w:ascii="Trebuchet MS" w:eastAsia="Trebuchet MS" w:hAnsi="Trebuchet MS" w:cs="Trebuchet MS"/>
          <w:color w:val="000000"/>
        </w:rPr>
      </w:pPr>
    </w:p>
    <w:p w14:paraId="4B56CA85" w14:textId="77777777" w:rsidR="005E5E14" w:rsidRDefault="005E5E14">
      <w:pPr>
        <w:pBdr>
          <w:top w:val="nil"/>
          <w:left w:val="nil"/>
          <w:bottom w:val="nil"/>
          <w:right w:val="nil"/>
          <w:between w:val="nil"/>
        </w:pBdr>
        <w:shd w:val="clear" w:color="auto" w:fill="FFFFFF"/>
        <w:spacing w:after="0" w:line="240" w:lineRule="auto"/>
        <w:ind w:left="720"/>
        <w:jc w:val="both"/>
        <w:rPr>
          <w:rFonts w:ascii="Trebuchet MS" w:eastAsia="Trebuchet MS" w:hAnsi="Trebuchet MS" w:cs="Trebuchet MS"/>
          <w:color w:val="000000"/>
        </w:rPr>
      </w:pPr>
    </w:p>
    <w:p w14:paraId="5BA43D09" w14:textId="77777777" w:rsidR="005E5E14" w:rsidRDefault="00000000">
      <w:pPr>
        <w:pBdr>
          <w:top w:val="nil"/>
          <w:left w:val="nil"/>
          <w:bottom w:val="nil"/>
          <w:right w:val="nil"/>
          <w:between w:val="nil"/>
        </w:pBdr>
        <w:shd w:val="clear" w:color="auto" w:fill="FFFFFF"/>
        <w:spacing w:after="0" w:line="240" w:lineRule="auto"/>
        <w:jc w:val="both"/>
        <w:rPr>
          <w:rFonts w:ascii="Trebuchet MS" w:eastAsia="Trebuchet MS" w:hAnsi="Trebuchet MS" w:cs="Trebuchet MS"/>
          <w:color w:val="000000"/>
        </w:rPr>
      </w:pPr>
      <w:bookmarkStart w:id="4" w:name="_heading=h.1fob9te" w:colFirst="0" w:colLast="0"/>
      <w:bookmarkEnd w:id="4"/>
      <w:r>
        <w:rPr>
          <w:rFonts w:ascii="Trebuchet MS" w:eastAsia="Trebuchet MS" w:hAnsi="Trebuchet MS" w:cs="Trebuchet MS"/>
          <w:i/>
          <w:color w:val="000000"/>
        </w:rPr>
        <w:t xml:space="preserve">Στο πρώτο δωμάτιο της έκθεσης μία σειρά από έξι μορφές ξαπλωμένες στη φύση μάς κοιτάζουν στα μάτια όταν δεν στρέφουν το βλέμμα στον έναστρο ουρανό ή στα ανοιξιάτικα χαμομήλια. Μία ξύλινη πόρτα με το φως του πίσω δωματίου να φαίνεται από τις χαραμάδες της, μας οδηγεί νοητά (στο δεύτερο δωμάτιο της έκθεσης) στα ενδότερα. Μετά τον εξωτερικό χώρο, ο εσωτερικός: το σπίτι. Εκεί ένα τρίπτυχο, πάντα σε σανίδες από γεφύρια, πραγματεύεται τα στοιχειώδη του οίκου: στο πρώτο πάνελ του τρίπτυχου ένα ξέστρωτο κρεβάτι,  στο δεύτερο μία πετσέτα, ένα καθρεφτάκι και ένα σαπούνι μόλις χρησιμοποιημένο, και στον τρίτο ένα τραπέζι με ένα κομμάτι ψωμί, δυο πιάτα φασολάδα και δύο ποτήρια κρασί. Ο </w:t>
      </w:r>
      <w:proofErr w:type="spellStart"/>
      <w:r>
        <w:rPr>
          <w:rFonts w:ascii="Trebuchet MS" w:eastAsia="Trebuchet MS" w:hAnsi="Trebuchet MS" w:cs="Trebuchet MS"/>
          <w:i/>
          <w:color w:val="000000"/>
        </w:rPr>
        <w:t>Μποκόρος</w:t>
      </w:r>
      <w:proofErr w:type="spellEnd"/>
      <w:r>
        <w:rPr>
          <w:rFonts w:ascii="Trebuchet MS" w:eastAsia="Trebuchet MS" w:hAnsi="Trebuchet MS" w:cs="Trebuchet MS"/>
          <w:i/>
          <w:color w:val="000000"/>
        </w:rPr>
        <w:t xml:space="preserve">  ζωγραφίζει τη λεπτομέρεια αλλά ταυτοχρόνως επιμένει σε μία αφαίρεση, που καθηλώνει. Είδα πολλούς θεατές της έκθεσης που επιχειρούσαν να αγγίξουν τις ζωγραφιές. Για να βεβαιωθούν ότι είναι ζωγραφική και όχι πραγματικά αντικείμενα. Η υγρασία που αφήνει το βρεγμένο σαπούνι πάνω στο ξύλο όπου μόλις ακούμπησε, οι πτυχές της πετσέτας που ακόμα δεν έχει χρησιμοποιηθεί ή του τσαλακωμένου σεντονιού που είναι ακόμα ζεστό από τον ύπνο: η ευαισθησία του ζωγράφου αποτυπωμένη σε ένα φθαρμένο ξύλο.</w:t>
      </w:r>
      <w:r>
        <w:rPr>
          <w:noProof/>
        </w:rPr>
        <w:drawing>
          <wp:anchor distT="0" distB="0" distL="114300" distR="114300" simplePos="0" relativeHeight="251660288" behindDoc="0" locked="0" layoutInCell="1" hidden="0" allowOverlap="1" wp14:anchorId="688B1065" wp14:editId="3A00D034">
            <wp:simplePos x="0" y="0"/>
            <wp:positionH relativeFrom="column">
              <wp:posOffset>1</wp:posOffset>
            </wp:positionH>
            <wp:positionV relativeFrom="paragraph">
              <wp:posOffset>8890</wp:posOffset>
            </wp:positionV>
            <wp:extent cx="2583180" cy="1282065"/>
            <wp:effectExtent l="0" t="0" r="0" b="0"/>
            <wp:wrapSquare wrapText="bothSides" distT="0" distB="0" distL="114300" distR="114300"/>
            <wp:docPr id="1707570667" name="image9.png" descr="Τα στοιχειώδη 2"/>
            <wp:cNvGraphicFramePr/>
            <a:graphic xmlns:a="http://schemas.openxmlformats.org/drawingml/2006/main">
              <a:graphicData uri="http://schemas.openxmlformats.org/drawingml/2006/picture">
                <pic:pic xmlns:pic="http://schemas.openxmlformats.org/drawingml/2006/picture">
                  <pic:nvPicPr>
                    <pic:cNvPr id="0" name="image9.png" descr="Τα στοιχειώδη 2"/>
                    <pic:cNvPicPr preferRelativeResize="0"/>
                  </pic:nvPicPr>
                  <pic:blipFill>
                    <a:blip r:embed="rId27"/>
                    <a:srcRect/>
                    <a:stretch>
                      <a:fillRect/>
                    </a:stretch>
                  </pic:blipFill>
                  <pic:spPr>
                    <a:xfrm>
                      <a:off x="0" y="0"/>
                      <a:ext cx="2583180" cy="1282065"/>
                    </a:xfrm>
                    <a:prstGeom prst="rect">
                      <a:avLst/>
                    </a:prstGeom>
                    <a:ln/>
                  </pic:spPr>
                </pic:pic>
              </a:graphicData>
            </a:graphic>
          </wp:anchor>
        </w:drawing>
      </w:r>
    </w:p>
    <w:p w14:paraId="46C6719D" w14:textId="77777777" w:rsidR="005E5E14" w:rsidRDefault="00000000">
      <w:pPr>
        <w:pBdr>
          <w:top w:val="nil"/>
          <w:left w:val="nil"/>
          <w:bottom w:val="nil"/>
          <w:right w:val="nil"/>
          <w:between w:val="nil"/>
        </w:pBdr>
        <w:shd w:val="clear" w:color="auto" w:fill="FFFFFF"/>
        <w:spacing w:after="0" w:line="240" w:lineRule="auto"/>
        <w:jc w:val="both"/>
        <w:rPr>
          <w:rFonts w:ascii="Trebuchet MS" w:eastAsia="Trebuchet MS" w:hAnsi="Trebuchet MS" w:cs="Trebuchet MS"/>
          <w:color w:val="000000"/>
        </w:rPr>
      </w:pPr>
      <w:r>
        <w:rPr>
          <w:rFonts w:ascii="Trebuchet MS" w:eastAsia="Trebuchet MS" w:hAnsi="Trebuchet MS" w:cs="Trebuchet MS"/>
          <w:i/>
          <w:color w:val="000000"/>
        </w:rPr>
        <w:t xml:space="preserve">Σε μια εποχή που το περιττό έχει γίνει κομμάτι της καθημερινότητάς μας, που συνεχώς απομακρυνόμαστε από τα στοιχειώδη, τα  βασικά και τα πρωταρχικά, σε μια εποχή που, κατά τον ζωγράφο, «για να μάθουμε τον καιρό δεν κοιτάμε πια τον ουρανό αλλά το </w:t>
      </w:r>
      <w:proofErr w:type="spellStart"/>
      <w:r>
        <w:rPr>
          <w:rFonts w:ascii="Trebuchet MS" w:eastAsia="Trebuchet MS" w:hAnsi="Trebuchet MS" w:cs="Trebuchet MS"/>
          <w:i/>
          <w:color w:val="000000"/>
        </w:rPr>
        <w:t>internet</w:t>
      </w:r>
      <w:proofErr w:type="spellEnd"/>
      <w:r>
        <w:rPr>
          <w:rFonts w:ascii="Trebuchet MS" w:eastAsia="Trebuchet MS" w:hAnsi="Trebuchet MS" w:cs="Trebuchet MS"/>
          <w:i/>
          <w:color w:val="000000"/>
        </w:rPr>
        <w:t>», η ματιά στα στοιχειώδη μοιάζει με κάθαρση.</w:t>
      </w:r>
    </w:p>
    <w:p w14:paraId="46016ABA" w14:textId="77777777" w:rsidR="005E5E14" w:rsidRDefault="00000000">
      <w:pPr>
        <w:pBdr>
          <w:top w:val="nil"/>
          <w:left w:val="nil"/>
          <w:bottom w:val="nil"/>
          <w:right w:val="nil"/>
          <w:between w:val="nil"/>
        </w:pBdr>
        <w:shd w:val="clear" w:color="auto" w:fill="FFFFFF"/>
        <w:spacing w:after="0" w:line="240" w:lineRule="auto"/>
        <w:jc w:val="both"/>
        <w:rPr>
          <w:rFonts w:ascii="Trebuchet MS" w:eastAsia="Trebuchet MS" w:hAnsi="Trebuchet MS" w:cs="Trebuchet MS"/>
          <w:color w:val="000000"/>
        </w:rPr>
      </w:pPr>
      <w:r>
        <w:rPr>
          <w:rFonts w:ascii="Trebuchet MS" w:eastAsia="Trebuchet MS" w:hAnsi="Trebuchet MS" w:cs="Trebuchet MS"/>
          <w:i/>
          <w:color w:val="000000"/>
        </w:rPr>
        <w:t xml:space="preserve">Με την έκθεση του </w:t>
      </w:r>
      <w:proofErr w:type="spellStart"/>
      <w:r>
        <w:rPr>
          <w:rFonts w:ascii="Trebuchet MS" w:eastAsia="Trebuchet MS" w:hAnsi="Trebuchet MS" w:cs="Trebuchet MS"/>
          <w:i/>
          <w:color w:val="000000"/>
        </w:rPr>
        <w:t>Μποκόρου</w:t>
      </w:r>
      <w:proofErr w:type="spellEnd"/>
      <w:r>
        <w:rPr>
          <w:rFonts w:ascii="Trebuchet MS" w:eastAsia="Trebuchet MS" w:hAnsi="Trebuchet MS" w:cs="Trebuchet MS"/>
          <w:i/>
          <w:color w:val="000000"/>
        </w:rPr>
        <w:t xml:space="preserve"> δεν θέλαμε να δούμε τίποτε άλλο εκείνη τη μέρα στο Μουσείο Μπενάκη. Μήπως μας προκάλεσε μια ψυχική ανάταση;</w:t>
      </w:r>
    </w:p>
    <w:p w14:paraId="3F68417B" w14:textId="77777777" w:rsidR="005E5E14" w:rsidRDefault="00000000">
      <w:pPr>
        <w:pBdr>
          <w:top w:val="nil"/>
          <w:left w:val="nil"/>
          <w:bottom w:val="nil"/>
          <w:right w:val="nil"/>
          <w:between w:val="nil"/>
        </w:pBdr>
        <w:shd w:val="clear" w:color="auto" w:fill="FFFFFF"/>
        <w:spacing w:after="0" w:line="240" w:lineRule="auto"/>
        <w:ind w:left="720"/>
        <w:jc w:val="right"/>
        <w:rPr>
          <w:rFonts w:ascii="Trebuchet MS" w:eastAsia="Trebuchet MS" w:hAnsi="Trebuchet MS" w:cs="Trebuchet MS"/>
          <w:color w:val="000000"/>
        </w:rPr>
      </w:pPr>
      <w:r>
        <w:rPr>
          <w:rFonts w:ascii="Trebuchet MS" w:eastAsia="Trebuchet MS" w:hAnsi="Trebuchet MS" w:cs="Trebuchet MS"/>
          <w:color w:val="333333"/>
        </w:rPr>
        <w:t>Ασημακοπούλου Κατερίνα</w:t>
      </w:r>
      <w:r>
        <w:rPr>
          <w:rFonts w:ascii="Trebuchet MS" w:eastAsia="Trebuchet MS" w:hAnsi="Trebuchet MS" w:cs="Trebuchet MS"/>
          <w:color w:val="333333"/>
        </w:rPr>
        <w:br/>
      </w:r>
      <w:r>
        <w:rPr>
          <w:rFonts w:ascii="Trebuchet MS" w:eastAsia="Trebuchet MS" w:hAnsi="Trebuchet MS" w:cs="Trebuchet MS"/>
          <w:i/>
          <w:color w:val="333333"/>
        </w:rPr>
        <w:t xml:space="preserve">«Τα στοιχειώδη» του Χρήστου </w:t>
      </w:r>
      <w:proofErr w:type="spellStart"/>
      <w:r>
        <w:rPr>
          <w:rFonts w:ascii="Trebuchet MS" w:eastAsia="Trebuchet MS" w:hAnsi="Trebuchet MS" w:cs="Trebuchet MS"/>
          <w:i/>
          <w:color w:val="333333"/>
        </w:rPr>
        <w:t>Μποκόρου</w:t>
      </w:r>
      <w:proofErr w:type="spellEnd"/>
      <w:r>
        <w:rPr>
          <w:rFonts w:ascii="Trebuchet MS" w:eastAsia="Trebuchet MS" w:hAnsi="Trebuchet MS" w:cs="Trebuchet MS"/>
          <w:b/>
          <w:color w:val="333333"/>
        </w:rPr>
        <w:br/>
      </w:r>
      <w:r>
        <w:rPr>
          <w:rFonts w:ascii="Trebuchet MS" w:eastAsia="Trebuchet MS" w:hAnsi="Trebuchet MS" w:cs="Trebuchet MS"/>
          <w:color w:val="000000"/>
        </w:rPr>
        <w:t>Το</w:t>
      </w:r>
      <w:hyperlink r:id="rId28">
        <w:r>
          <w:rPr>
            <w:rFonts w:ascii="Trebuchet MS" w:eastAsia="Trebuchet MS" w:hAnsi="Trebuchet MS" w:cs="Trebuchet MS"/>
            <w:color w:val="457992"/>
            <w:u w:val="single"/>
          </w:rPr>
          <w:t> Βήμα</w:t>
        </w:r>
      </w:hyperlink>
      <w:r>
        <w:rPr>
          <w:rFonts w:ascii="Trebuchet MS" w:eastAsia="Trebuchet MS" w:hAnsi="Trebuchet MS" w:cs="Trebuchet MS"/>
          <w:color w:val="000000"/>
        </w:rPr>
        <w:t>, 23/01/2014</w:t>
      </w:r>
    </w:p>
    <w:p w14:paraId="1DA4D258" w14:textId="77777777" w:rsidR="005E5E14" w:rsidRDefault="00000000">
      <w:pPr>
        <w:spacing w:after="0"/>
        <w:ind w:left="360"/>
        <w:jc w:val="right"/>
        <w:rPr>
          <w:rFonts w:ascii="Trebuchet MS" w:eastAsia="Trebuchet MS" w:hAnsi="Trebuchet MS" w:cs="Trebuchet MS"/>
          <w:b/>
        </w:rPr>
      </w:pPr>
      <w:bookmarkStart w:id="5" w:name="_heading=h.3znysh7" w:colFirst="0" w:colLast="0"/>
      <w:bookmarkEnd w:id="5"/>
      <w:r>
        <w:rPr>
          <w:rFonts w:ascii="Trebuchet MS" w:eastAsia="Trebuchet MS" w:hAnsi="Trebuchet MS" w:cs="Trebuchet MS"/>
          <w:b/>
        </w:rPr>
        <w:t xml:space="preserve">Πηγή: </w:t>
      </w:r>
      <w:hyperlink r:id="rId29">
        <w:r>
          <w:rPr>
            <w:rFonts w:ascii="Trebuchet MS" w:eastAsia="Trebuchet MS" w:hAnsi="Trebuchet MS" w:cs="Trebuchet MS"/>
            <w:b/>
            <w:color w:val="0563C1"/>
            <w:u w:val="single"/>
          </w:rPr>
          <w:t>Πολύτροπη Γλώσσα</w:t>
        </w:r>
      </w:hyperlink>
      <w:r>
        <w:rPr>
          <w:rFonts w:ascii="Trebuchet MS" w:eastAsia="Trebuchet MS" w:hAnsi="Trebuchet MS" w:cs="Trebuchet MS"/>
          <w:b/>
        </w:rPr>
        <w:t xml:space="preserve"> </w:t>
      </w:r>
    </w:p>
    <w:p w14:paraId="57263875" w14:textId="77777777" w:rsidR="005E5E14" w:rsidRDefault="005E5E14">
      <w:pPr>
        <w:shd w:val="clear" w:color="auto" w:fill="FFFFFF"/>
        <w:spacing w:after="0" w:line="240" w:lineRule="auto"/>
        <w:jc w:val="both"/>
        <w:rPr>
          <w:rFonts w:ascii="Trebuchet MS" w:eastAsia="Trebuchet MS" w:hAnsi="Trebuchet MS" w:cs="Trebuchet MS"/>
          <w:b/>
        </w:rPr>
      </w:pPr>
    </w:p>
    <w:p w14:paraId="7050CD13" w14:textId="77777777" w:rsidR="005E5E14" w:rsidRDefault="005E5E14">
      <w:pPr>
        <w:shd w:val="clear" w:color="auto" w:fill="FFFFFF"/>
        <w:spacing w:after="0" w:line="240" w:lineRule="auto"/>
        <w:jc w:val="both"/>
        <w:rPr>
          <w:rFonts w:ascii="Trebuchet MS" w:eastAsia="Trebuchet MS" w:hAnsi="Trebuchet MS" w:cs="Trebuchet MS"/>
          <w:b/>
        </w:rPr>
      </w:pPr>
    </w:p>
    <w:p w14:paraId="66D8334F" w14:textId="77777777" w:rsidR="005E5E14" w:rsidRDefault="00000000">
      <w:pPr>
        <w:shd w:val="clear" w:color="auto" w:fill="FFFFFF"/>
        <w:spacing w:after="0" w:line="240" w:lineRule="auto"/>
        <w:jc w:val="both"/>
        <w:rPr>
          <w:rFonts w:ascii="Trebuchet MS" w:eastAsia="Trebuchet MS" w:hAnsi="Trebuchet MS" w:cs="Trebuchet MS"/>
        </w:rPr>
      </w:pPr>
      <w:r>
        <w:rPr>
          <w:rFonts w:ascii="Trebuchet MS" w:eastAsia="Trebuchet MS" w:hAnsi="Trebuchet MS" w:cs="Trebuchet MS"/>
          <w:b/>
          <w:color w:val="000000"/>
        </w:rPr>
        <w:lastRenderedPageBreak/>
        <w:t>2. Άτιμη κοινωνία</w:t>
      </w:r>
    </w:p>
    <w:p w14:paraId="0F353CA3" w14:textId="77777777" w:rsidR="005E5E14" w:rsidRDefault="00000000">
      <w:pPr>
        <w:shd w:val="clear" w:color="auto" w:fill="FFFFFF"/>
        <w:spacing w:after="0" w:line="240" w:lineRule="auto"/>
        <w:jc w:val="both"/>
        <w:rPr>
          <w:rFonts w:ascii="Trebuchet MS" w:eastAsia="Trebuchet MS" w:hAnsi="Trebuchet MS" w:cs="Trebuchet MS"/>
        </w:rPr>
      </w:pPr>
      <w:r>
        <w:rPr>
          <w:rFonts w:ascii="Trebuchet MS" w:eastAsia="Trebuchet MS" w:hAnsi="Trebuchet MS" w:cs="Trebuchet MS"/>
          <w:color w:val="000000"/>
        </w:rPr>
        <w:t xml:space="preserve">Άτιμη κοινωνία! Να θες ν’ αλλάξεις εξάτμιση στο μηχανάκι σου και να μην μπορείς, επειδή δεν έχεις λεφτά. Και να μην μπορείς να ζητήσεις λεφτά από τους γονείς σου. Τι να πεις; Μάνα, δώσε μου λεφτά να κάνω το μηχανάκι να πηγαίνει σαν τρελό; θα σε πλακώσει στο ξύλο! Και δίκιο θα’ </w:t>
      </w:r>
      <w:proofErr w:type="spellStart"/>
      <w:r>
        <w:rPr>
          <w:rFonts w:ascii="Trebuchet MS" w:eastAsia="Trebuchet MS" w:hAnsi="Trebuchet MS" w:cs="Trebuchet MS"/>
          <w:color w:val="000000"/>
        </w:rPr>
        <w:t>χει</w:t>
      </w:r>
      <w:proofErr w:type="spellEnd"/>
      <w:r>
        <w:rPr>
          <w:rFonts w:ascii="Trebuchet MS" w:eastAsia="Trebuchet MS" w:hAnsi="Trebuchet MS" w:cs="Trebuchet MS"/>
          <w:color w:val="000000"/>
        </w:rPr>
        <w:t>! Σε ένα αδιέξοδο ζούμε όλοι εμείς που έχουμε μηχανάκια. Πιο μεγάλο πρόβλημα έχουμε εμείς παρά οι επιχειρηματίες. Αυτοί έχουν ό,τι γουστάρουν, ενώ εμείς αγκομαχούμε για μια εξάτμιση. Κι όχι τίποτα άλλο. Δεν μπορείς να συγκεντρωθείς σε τίποτα που προσπαθείς να κάνεις! Κάθεσαι να διαβάσεις και σου περνάνε εξατμίσεις από μπροστά…</w:t>
      </w:r>
    </w:p>
    <w:p w14:paraId="0863F204" w14:textId="77777777" w:rsidR="005E5E14" w:rsidRDefault="00000000">
      <w:pPr>
        <w:shd w:val="clear" w:color="auto" w:fill="FFFFFF"/>
        <w:spacing w:after="0" w:line="240" w:lineRule="auto"/>
        <w:jc w:val="right"/>
        <w:rPr>
          <w:rFonts w:ascii="Trebuchet MS" w:eastAsia="Trebuchet MS" w:hAnsi="Trebuchet MS" w:cs="Trebuchet MS"/>
        </w:rPr>
      </w:pPr>
      <w:r>
        <w:rPr>
          <w:rFonts w:ascii="Trebuchet MS" w:eastAsia="Trebuchet MS" w:hAnsi="Trebuchet MS" w:cs="Trebuchet MS"/>
          <w:color w:val="000000"/>
        </w:rPr>
        <w:t>Άτιμη κοινωνία</w:t>
      </w:r>
    </w:p>
    <w:p w14:paraId="7D482AC9" w14:textId="77777777" w:rsidR="005E5E14" w:rsidRDefault="00000000">
      <w:pPr>
        <w:shd w:val="clear" w:color="auto" w:fill="FFFFFF"/>
        <w:spacing w:after="0" w:line="240" w:lineRule="auto"/>
        <w:jc w:val="right"/>
        <w:rPr>
          <w:rFonts w:ascii="Trebuchet MS" w:eastAsia="Trebuchet MS" w:hAnsi="Trebuchet MS" w:cs="Trebuchet MS"/>
        </w:rPr>
      </w:pPr>
      <w:hyperlink r:id="rId30">
        <w:r>
          <w:rPr>
            <w:rFonts w:ascii="Trebuchet MS" w:eastAsia="Trebuchet MS" w:hAnsi="Trebuchet MS" w:cs="Trebuchet MS"/>
            <w:color w:val="457992"/>
            <w:u w:val="single"/>
          </w:rPr>
          <w:t xml:space="preserve">The </w:t>
        </w:r>
        <w:proofErr w:type="spellStart"/>
        <w:r>
          <w:rPr>
            <w:rFonts w:ascii="Trebuchet MS" w:eastAsia="Trebuchet MS" w:hAnsi="Trebuchet MS" w:cs="Trebuchet MS"/>
            <w:color w:val="457992"/>
            <w:u w:val="single"/>
          </w:rPr>
          <w:t>Schooligans</w:t>
        </w:r>
        <w:proofErr w:type="spellEnd"/>
      </w:hyperlink>
    </w:p>
    <w:p w14:paraId="549E6F15" w14:textId="77777777" w:rsidR="005E5E14" w:rsidRDefault="00000000">
      <w:pPr>
        <w:ind w:left="720"/>
        <w:jc w:val="right"/>
        <w:rPr>
          <w:rFonts w:ascii="Trebuchet MS" w:eastAsia="Trebuchet MS" w:hAnsi="Trebuchet MS" w:cs="Trebuchet MS"/>
          <w:b/>
        </w:rPr>
      </w:pPr>
      <w:r>
        <w:rPr>
          <w:rFonts w:ascii="Trebuchet MS" w:eastAsia="Trebuchet MS" w:hAnsi="Trebuchet MS" w:cs="Trebuchet MS"/>
          <w:b/>
          <w:color w:val="000000"/>
        </w:rPr>
        <w:t xml:space="preserve">Πηγή: </w:t>
      </w:r>
      <w:hyperlink r:id="rId31">
        <w:r>
          <w:rPr>
            <w:rFonts w:ascii="Trebuchet MS" w:eastAsia="Trebuchet MS" w:hAnsi="Trebuchet MS" w:cs="Trebuchet MS"/>
            <w:b/>
            <w:color w:val="0563C1"/>
            <w:u w:val="single"/>
          </w:rPr>
          <w:t>Πολύτροπη Γλώσσα</w:t>
        </w:r>
      </w:hyperlink>
    </w:p>
    <w:p w14:paraId="5D186174" w14:textId="77777777" w:rsidR="005E5E14" w:rsidRDefault="005E5E14">
      <w:pPr>
        <w:rPr>
          <w:rFonts w:ascii="Trebuchet MS" w:eastAsia="Trebuchet MS" w:hAnsi="Trebuchet MS" w:cs="Trebuchet MS"/>
          <w:b/>
          <w:i/>
        </w:rPr>
      </w:pPr>
    </w:p>
    <w:p w14:paraId="0B5F7D67" w14:textId="77777777" w:rsidR="005E5E14" w:rsidRDefault="00000000">
      <w:pPr>
        <w:rPr>
          <w:rFonts w:ascii="Trebuchet MS" w:eastAsia="Trebuchet MS" w:hAnsi="Trebuchet MS" w:cs="Trebuchet MS"/>
          <w:b/>
        </w:rPr>
      </w:pPr>
      <w:r>
        <w:rPr>
          <w:rFonts w:ascii="Trebuchet MS" w:eastAsia="Trebuchet MS" w:hAnsi="Trebuchet MS" w:cs="Trebuchet MS"/>
          <w:b/>
          <w:i/>
        </w:rPr>
        <w:t>3. Μικρός ναυτίλος</w:t>
      </w:r>
      <w:r>
        <w:rPr>
          <w:rFonts w:ascii="Trebuchet MS" w:eastAsia="Trebuchet MS" w:hAnsi="Trebuchet MS" w:cs="Trebuchet MS"/>
          <w:b/>
        </w:rPr>
        <w:t xml:space="preserve">, </w:t>
      </w:r>
      <w:proofErr w:type="spellStart"/>
      <w:r>
        <w:rPr>
          <w:rFonts w:ascii="Trebuchet MS" w:eastAsia="Trebuchet MS" w:hAnsi="Trebuchet MS" w:cs="Trebuchet MS"/>
          <w:b/>
        </w:rPr>
        <w:t>Οδ</w:t>
      </w:r>
      <w:proofErr w:type="spellEnd"/>
      <w:r>
        <w:rPr>
          <w:rFonts w:ascii="Trebuchet MS" w:eastAsia="Trebuchet MS" w:hAnsi="Trebuchet MS" w:cs="Trebuchet MS"/>
          <w:b/>
        </w:rPr>
        <w:t>. Ελύτης</w:t>
      </w:r>
    </w:p>
    <w:p w14:paraId="695A9F39" w14:textId="77777777" w:rsidR="005E5E14" w:rsidRDefault="00000000">
      <w:pPr>
        <w:pBdr>
          <w:top w:val="nil"/>
          <w:left w:val="nil"/>
          <w:bottom w:val="nil"/>
          <w:right w:val="nil"/>
          <w:between w:val="nil"/>
        </w:pBdr>
        <w:shd w:val="clear" w:color="auto" w:fill="FFFFFF"/>
        <w:spacing w:after="0" w:line="240" w:lineRule="auto"/>
        <w:jc w:val="both"/>
        <w:rPr>
          <w:rFonts w:ascii="Trebuchet MS" w:eastAsia="Trebuchet MS" w:hAnsi="Trebuchet MS" w:cs="Trebuchet MS"/>
          <w:i/>
          <w:color w:val="000000"/>
        </w:rPr>
      </w:pPr>
      <w:r>
        <w:rPr>
          <w:rFonts w:ascii="Trebuchet MS" w:eastAsia="Trebuchet MS" w:hAnsi="Trebuchet MS" w:cs="Trebuchet MS"/>
          <w:i/>
          <w:color w:val="000000"/>
        </w:rPr>
        <w:t xml:space="preserve">ΓΥΜΝΟΣ ΙΟΥΛΙΟ ΜΗΝΑ, το καταμεσήμερο. Σ’ ένα στενό κρεββάτι, ανάμεσα σε δυο σεντόνια χοντρά, </w:t>
      </w:r>
      <w:proofErr w:type="spellStart"/>
      <w:r>
        <w:rPr>
          <w:rFonts w:ascii="Trebuchet MS" w:eastAsia="Trebuchet MS" w:hAnsi="Trebuchet MS" w:cs="Trebuchet MS"/>
          <w:i/>
          <w:color w:val="000000"/>
        </w:rPr>
        <w:t>ντρίλινα</w:t>
      </w:r>
      <w:proofErr w:type="spellEnd"/>
      <w:r>
        <w:rPr>
          <w:rFonts w:ascii="Trebuchet MS" w:eastAsia="Trebuchet MS" w:hAnsi="Trebuchet MS" w:cs="Trebuchet MS"/>
          <w:i/>
          <w:color w:val="000000"/>
        </w:rPr>
        <w:t xml:space="preserve">, με το μάγουλο πάνω στο μπράτσο μου που το γλείφω και γεύομαι την αρμύρα του, κοιτάζω τον ασβέστη </w:t>
      </w:r>
      <w:proofErr w:type="spellStart"/>
      <w:r>
        <w:rPr>
          <w:rFonts w:ascii="Trebuchet MS" w:eastAsia="Trebuchet MS" w:hAnsi="Trebuchet MS" w:cs="Trebuchet MS"/>
          <w:i/>
          <w:color w:val="000000"/>
        </w:rPr>
        <w:t>αντικρύ</w:t>
      </w:r>
      <w:proofErr w:type="spellEnd"/>
      <w:r>
        <w:rPr>
          <w:rFonts w:ascii="Trebuchet MS" w:eastAsia="Trebuchet MS" w:hAnsi="Trebuchet MS" w:cs="Trebuchet MS"/>
          <w:i/>
          <w:color w:val="000000"/>
        </w:rPr>
        <w:t xml:space="preserve"> στον τοίχο της μικρής μου κάμαρας. Λίγο πιο ψηλά το ταβάνι με τα δοκάρια. Πιο χαμηλά την κασέλα που έχω αποθέσει όλα μου τα υπάρχοντα: δυο παντελόνια, τέσσερα πουκάμισα, κάτι ασπρόρουχα. Δίπλα η καρέκλα με την πελώρια ψάθα, χάμου, </w:t>
      </w:r>
      <w:proofErr w:type="spellStart"/>
      <w:r>
        <w:rPr>
          <w:rFonts w:ascii="Trebuchet MS" w:eastAsia="Trebuchet MS" w:hAnsi="Trebuchet MS" w:cs="Trebuchet MS"/>
          <w:i/>
          <w:color w:val="000000"/>
        </w:rPr>
        <w:t>στ΄άσπρα</w:t>
      </w:r>
      <w:proofErr w:type="spellEnd"/>
      <w:r>
        <w:rPr>
          <w:rFonts w:ascii="Trebuchet MS" w:eastAsia="Trebuchet MS" w:hAnsi="Trebuchet MS" w:cs="Trebuchet MS"/>
          <w:i/>
          <w:color w:val="000000"/>
        </w:rPr>
        <w:t xml:space="preserve"> και μαύρα πλακάκια, τα δυο μου σάνταλα. Έχω στο πλάι μου και ένα βιβλίο.</w:t>
      </w:r>
    </w:p>
    <w:p w14:paraId="549B407F" w14:textId="77777777" w:rsidR="005E5E14" w:rsidRDefault="00000000">
      <w:pPr>
        <w:pBdr>
          <w:top w:val="nil"/>
          <w:left w:val="nil"/>
          <w:bottom w:val="nil"/>
          <w:right w:val="nil"/>
          <w:between w:val="nil"/>
        </w:pBdr>
        <w:shd w:val="clear" w:color="auto" w:fill="FFFFFF"/>
        <w:spacing w:after="0" w:line="240" w:lineRule="auto"/>
        <w:jc w:val="both"/>
        <w:rPr>
          <w:rFonts w:ascii="Trebuchet MS" w:eastAsia="Trebuchet MS" w:hAnsi="Trebuchet MS" w:cs="Trebuchet MS"/>
          <w:i/>
          <w:color w:val="000000"/>
        </w:rPr>
      </w:pPr>
      <w:r>
        <w:rPr>
          <w:rFonts w:ascii="Trebuchet MS" w:eastAsia="Trebuchet MS" w:hAnsi="Trebuchet MS" w:cs="Trebuchet MS"/>
          <w:i/>
          <w:color w:val="000000"/>
        </w:rPr>
        <w:t>Γεννήθηκα για να ΄</w:t>
      </w:r>
      <w:proofErr w:type="spellStart"/>
      <w:r>
        <w:rPr>
          <w:rFonts w:ascii="Trebuchet MS" w:eastAsia="Trebuchet MS" w:hAnsi="Trebuchet MS" w:cs="Trebuchet MS"/>
          <w:i/>
          <w:color w:val="000000"/>
        </w:rPr>
        <w:t>χω</w:t>
      </w:r>
      <w:proofErr w:type="spellEnd"/>
      <w:r>
        <w:rPr>
          <w:rFonts w:ascii="Trebuchet MS" w:eastAsia="Trebuchet MS" w:hAnsi="Trebuchet MS" w:cs="Trebuchet MS"/>
          <w:i/>
          <w:color w:val="000000"/>
        </w:rPr>
        <w:t xml:space="preserve"> τόσα. Δεν μου λείπει τίποτε να παραδοξολογώ. Από το ελάχιστο φτάνεις πιο σύντομα στο οπουδήποτε. Μόνο που ΄ναι πιο δύσκολο…</w:t>
      </w:r>
    </w:p>
    <w:p w14:paraId="63062C77" w14:textId="77777777" w:rsidR="005E5E14" w:rsidRDefault="00000000">
      <w:pPr>
        <w:jc w:val="right"/>
        <w:rPr>
          <w:rFonts w:ascii="Trebuchet MS" w:eastAsia="Trebuchet MS" w:hAnsi="Trebuchet MS" w:cs="Trebuchet MS"/>
          <w:b/>
        </w:rPr>
      </w:pPr>
      <w:r>
        <w:rPr>
          <w:rFonts w:ascii="Trebuchet MS" w:eastAsia="Trebuchet MS" w:hAnsi="Trebuchet MS" w:cs="Trebuchet MS"/>
          <w:b/>
        </w:rPr>
        <w:t xml:space="preserve">Πηγή: </w:t>
      </w:r>
      <w:hyperlink r:id="rId32">
        <w:r>
          <w:rPr>
            <w:rFonts w:ascii="Trebuchet MS" w:eastAsia="Trebuchet MS" w:hAnsi="Trebuchet MS" w:cs="Trebuchet MS"/>
            <w:b/>
            <w:color w:val="0563C1"/>
            <w:u w:val="single"/>
          </w:rPr>
          <w:t>Πολύτροπη Γλώσσα</w:t>
        </w:r>
      </w:hyperlink>
    </w:p>
    <w:p w14:paraId="7EE4B362" w14:textId="77777777" w:rsidR="005E5E14" w:rsidRDefault="005E5E14">
      <w:pPr>
        <w:spacing w:after="120" w:line="240" w:lineRule="auto"/>
        <w:rPr>
          <w:rFonts w:ascii="Trebuchet MS" w:eastAsia="Trebuchet MS" w:hAnsi="Trebuchet MS" w:cs="Trebuchet MS"/>
          <w:b/>
        </w:rPr>
      </w:pPr>
    </w:p>
    <w:p w14:paraId="26C2B4DC" w14:textId="77777777" w:rsidR="005E5E14" w:rsidRDefault="00000000">
      <w:pPr>
        <w:spacing w:after="120" w:line="240" w:lineRule="auto"/>
        <w:rPr>
          <w:rFonts w:ascii="Trebuchet MS" w:eastAsia="Trebuchet MS" w:hAnsi="Trebuchet MS" w:cs="Trebuchet MS"/>
          <w:b/>
        </w:rPr>
      </w:pPr>
      <w:r>
        <w:rPr>
          <w:rFonts w:ascii="Trebuchet MS" w:eastAsia="Trebuchet MS" w:hAnsi="Trebuchet MS" w:cs="Trebuchet MS"/>
          <w:b/>
        </w:rPr>
        <w:t>4. [</w:t>
      </w:r>
      <w:r>
        <w:rPr>
          <w:rFonts w:ascii="Trebuchet MS" w:eastAsia="Trebuchet MS" w:hAnsi="Trebuchet MS" w:cs="Trebuchet MS"/>
          <w:b/>
          <w:i/>
        </w:rPr>
        <w:t>Στην απλότητα κρύβεται η ευτυχία]</w:t>
      </w:r>
    </w:p>
    <w:p w14:paraId="16A111F3" w14:textId="77777777" w:rsidR="005E5E14" w:rsidRDefault="00000000">
      <w:pPr>
        <w:spacing w:after="120" w:line="240" w:lineRule="auto"/>
        <w:rPr>
          <w:rFonts w:ascii="Trebuchet MS" w:eastAsia="Trebuchet MS" w:hAnsi="Trebuchet MS" w:cs="Trebuchet MS"/>
        </w:rPr>
      </w:pPr>
      <w:r>
        <w:rPr>
          <w:rFonts w:ascii="Trebuchet MS" w:eastAsia="Trebuchet MS" w:hAnsi="Trebuchet MS" w:cs="Trebuchet MS"/>
        </w:rPr>
        <w:t>Μπορώ να γίνω ευτυχισμένος με τα πιο απλά πράγματα</w:t>
      </w:r>
      <w:r>
        <w:rPr>
          <w:rFonts w:ascii="Trebuchet MS" w:eastAsia="Trebuchet MS" w:hAnsi="Trebuchet MS" w:cs="Trebuchet MS"/>
        </w:rPr>
        <w:br/>
        <w:t>και με τα πιο μικρά..</w:t>
      </w:r>
      <w:r>
        <w:rPr>
          <w:rFonts w:ascii="Trebuchet MS" w:eastAsia="Trebuchet MS" w:hAnsi="Trebuchet MS" w:cs="Trebuchet MS"/>
        </w:rPr>
        <w:br/>
        <w:t xml:space="preserve">Και με τα </w:t>
      </w:r>
      <w:proofErr w:type="spellStart"/>
      <w:r>
        <w:rPr>
          <w:rFonts w:ascii="Trebuchet MS" w:eastAsia="Trebuchet MS" w:hAnsi="Trebuchet MS" w:cs="Trebuchet MS"/>
        </w:rPr>
        <w:t>καθημερινότερα</w:t>
      </w:r>
      <w:proofErr w:type="spellEnd"/>
      <w:r>
        <w:rPr>
          <w:rFonts w:ascii="Trebuchet MS" w:eastAsia="Trebuchet MS" w:hAnsi="Trebuchet MS" w:cs="Trebuchet MS"/>
        </w:rPr>
        <w:t xml:space="preserve"> των καθημερινών.</w:t>
      </w:r>
      <w:r>
        <w:rPr>
          <w:rFonts w:ascii="Trebuchet MS" w:eastAsia="Trebuchet MS" w:hAnsi="Trebuchet MS" w:cs="Trebuchet MS"/>
        </w:rPr>
        <w:br/>
        <w:t>Μου φτάνει που οι εβδομάδες έχουν Κυριακές.</w:t>
      </w:r>
      <w:r>
        <w:rPr>
          <w:rFonts w:ascii="Trebuchet MS" w:eastAsia="Trebuchet MS" w:hAnsi="Trebuchet MS" w:cs="Trebuchet MS"/>
        </w:rPr>
        <w:br/>
        <w:t>Μου φτάνει που τα χρόνια φυλάνε Χριστούγεννα για το τέλος τους.</w:t>
      </w:r>
      <w:r>
        <w:rPr>
          <w:rFonts w:ascii="Trebuchet MS" w:eastAsia="Trebuchet MS" w:hAnsi="Trebuchet MS" w:cs="Trebuchet MS"/>
        </w:rPr>
        <w:br/>
        <w:t>Που οι χειμώνες έχουν πέτρινα, χιονισμένα σπίτια.</w:t>
      </w:r>
      <w:r>
        <w:rPr>
          <w:rFonts w:ascii="Trebuchet MS" w:eastAsia="Trebuchet MS" w:hAnsi="Trebuchet MS" w:cs="Trebuchet MS"/>
        </w:rPr>
        <w:br/>
        <w:t xml:space="preserve">Που ξέρω ν’ ανακαλύπτω τα κρυμμένα </w:t>
      </w:r>
      <w:proofErr w:type="spellStart"/>
      <w:r>
        <w:rPr>
          <w:rFonts w:ascii="Trebuchet MS" w:eastAsia="Trebuchet MS" w:hAnsi="Trebuchet MS" w:cs="Trebuchet MS"/>
        </w:rPr>
        <w:t>πετροράδικα</w:t>
      </w:r>
      <w:proofErr w:type="spellEnd"/>
      <w:r>
        <w:rPr>
          <w:rFonts w:ascii="Trebuchet MS" w:eastAsia="Trebuchet MS" w:hAnsi="Trebuchet MS" w:cs="Trebuchet MS"/>
        </w:rPr>
        <w:t xml:space="preserve"> στις κρυψώνες τους.</w:t>
      </w:r>
      <w:r>
        <w:rPr>
          <w:rFonts w:ascii="Trebuchet MS" w:eastAsia="Trebuchet MS" w:hAnsi="Trebuchet MS" w:cs="Trebuchet MS"/>
        </w:rPr>
        <w:br/>
        <w:t>Μου φτάνει που μ’ αγαπάνε τέσσερις άνθρωποι.</w:t>
      </w:r>
      <w:r>
        <w:rPr>
          <w:rFonts w:ascii="Trebuchet MS" w:eastAsia="Trebuchet MS" w:hAnsi="Trebuchet MS" w:cs="Trebuchet MS"/>
        </w:rPr>
        <w:br/>
        <w:t>Πολύ…</w:t>
      </w:r>
      <w:r>
        <w:rPr>
          <w:rFonts w:ascii="Trebuchet MS" w:eastAsia="Trebuchet MS" w:hAnsi="Trebuchet MS" w:cs="Trebuchet MS"/>
        </w:rPr>
        <w:br/>
        <w:t>Μου φτάνει που αγαπάω τέσσερις ανθρώπους.</w:t>
      </w:r>
      <w:r>
        <w:rPr>
          <w:rFonts w:ascii="Trebuchet MS" w:eastAsia="Trebuchet MS" w:hAnsi="Trebuchet MS" w:cs="Trebuchet MS"/>
        </w:rPr>
        <w:br/>
        <w:t>Πολύ…</w:t>
      </w:r>
      <w:r>
        <w:rPr>
          <w:rFonts w:ascii="Trebuchet MS" w:eastAsia="Trebuchet MS" w:hAnsi="Trebuchet MS" w:cs="Trebuchet MS"/>
        </w:rPr>
        <w:br/>
        <w:t>Που ξοδεύω τις ανάσες μου μόνο γι’ αυτούς.</w:t>
      </w:r>
      <w:r>
        <w:rPr>
          <w:rFonts w:ascii="Trebuchet MS" w:eastAsia="Trebuchet MS" w:hAnsi="Trebuchet MS" w:cs="Trebuchet MS"/>
        </w:rPr>
        <w:br/>
        <w:t>Που δεν φοβάμαι να θυμάμαι.</w:t>
      </w:r>
      <w:r>
        <w:rPr>
          <w:rFonts w:ascii="Trebuchet MS" w:eastAsia="Trebuchet MS" w:hAnsi="Trebuchet MS" w:cs="Trebuchet MS"/>
        </w:rPr>
        <w:br/>
        <w:t>Που δε με νοιάζει να με θυμούνται.</w:t>
      </w:r>
      <w:r>
        <w:rPr>
          <w:rFonts w:ascii="Trebuchet MS" w:eastAsia="Trebuchet MS" w:hAnsi="Trebuchet MS" w:cs="Trebuchet MS"/>
        </w:rPr>
        <w:br/>
        <w:t>Που μπορώ και κλαίω ακόμα.</w:t>
      </w:r>
      <w:r>
        <w:rPr>
          <w:rFonts w:ascii="Trebuchet MS" w:eastAsia="Trebuchet MS" w:hAnsi="Trebuchet MS" w:cs="Trebuchet MS"/>
        </w:rPr>
        <w:br/>
        <w:t>Και που τραγουδάω… μερικές φορές…</w:t>
      </w:r>
      <w:r>
        <w:rPr>
          <w:rFonts w:ascii="Trebuchet MS" w:eastAsia="Trebuchet MS" w:hAnsi="Trebuchet MS" w:cs="Trebuchet MS"/>
        </w:rPr>
        <w:br/>
        <w:t>Που υπάρχουν μουσικές που με συναρπάζουν.</w:t>
      </w:r>
      <w:r>
        <w:rPr>
          <w:rFonts w:ascii="Trebuchet MS" w:eastAsia="Trebuchet MS" w:hAnsi="Trebuchet MS" w:cs="Trebuchet MS"/>
        </w:rPr>
        <w:br/>
        <w:t>Και ευωδιές που με γοητεύουν…</w:t>
      </w:r>
    </w:p>
    <w:p w14:paraId="3C3A4954" w14:textId="77777777" w:rsidR="005E5E14" w:rsidRDefault="00000000">
      <w:pPr>
        <w:spacing w:after="120" w:line="240" w:lineRule="auto"/>
        <w:jc w:val="right"/>
        <w:rPr>
          <w:rFonts w:ascii="Trebuchet MS" w:eastAsia="Trebuchet MS" w:hAnsi="Trebuchet MS" w:cs="Trebuchet MS"/>
          <w:i/>
        </w:rPr>
      </w:pPr>
      <w:r>
        <w:rPr>
          <w:rFonts w:ascii="Trebuchet MS" w:eastAsia="Trebuchet MS" w:hAnsi="Trebuchet MS" w:cs="Trebuchet MS"/>
          <w:i/>
          <w:color w:val="000000"/>
          <w:highlight w:val="white"/>
        </w:rPr>
        <w:t xml:space="preserve">Απόσπασμα  από ποίημα που δημοσίευσε ο </w:t>
      </w:r>
      <w:proofErr w:type="spellStart"/>
      <w:r>
        <w:rPr>
          <w:rFonts w:ascii="Trebuchet MS" w:eastAsia="Trebuchet MS" w:hAnsi="Trebuchet MS" w:cs="Trebuchet MS"/>
          <w:i/>
          <w:color w:val="000000"/>
          <w:highlight w:val="white"/>
        </w:rPr>
        <w:t>blogger</w:t>
      </w:r>
      <w:proofErr w:type="spellEnd"/>
      <w:r>
        <w:rPr>
          <w:rFonts w:ascii="Trebuchet MS" w:eastAsia="Trebuchet MS" w:hAnsi="Trebuchet MS" w:cs="Trebuchet MS"/>
          <w:i/>
          <w:color w:val="000000"/>
          <w:highlight w:val="white"/>
        </w:rPr>
        <w:t> «βιολιστής στη στέγη» με τίτλο «Παράθυρα χωρίς θέα» </w:t>
      </w:r>
    </w:p>
    <w:p w14:paraId="231C023F" w14:textId="77777777" w:rsidR="005E5E14" w:rsidRDefault="005E5E14">
      <w:pPr>
        <w:rPr>
          <w:rFonts w:ascii="Trebuchet MS" w:eastAsia="Trebuchet MS" w:hAnsi="Trebuchet MS" w:cs="Trebuchet MS"/>
          <w:b/>
          <w:i/>
        </w:rPr>
      </w:pPr>
    </w:p>
    <w:p w14:paraId="048EDF7E" w14:textId="77777777" w:rsidR="005E5E14" w:rsidRDefault="005E5E14">
      <w:pPr>
        <w:rPr>
          <w:rFonts w:ascii="Trebuchet MS" w:eastAsia="Trebuchet MS" w:hAnsi="Trebuchet MS" w:cs="Trebuchet MS"/>
          <w:b/>
          <w:i/>
        </w:rPr>
      </w:pPr>
    </w:p>
    <w:p w14:paraId="78208584" w14:textId="77777777" w:rsidR="005E5E14" w:rsidRDefault="00000000">
      <w:pPr>
        <w:rPr>
          <w:rFonts w:ascii="Trebuchet MS" w:eastAsia="Trebuchet MS" w:hAnsi="Trebuchet MS" w:cs="Trebuchet MS"/>
          <w:b/>
        </w:rPr>
      </w:pPr>
      <w:r>
        <w:rPr>
          <w:rFonts w:ascii="Trebuchet MS" w:eastAsia="Trebuchet MS" w:hAnsi="Trebuchet MS" w:cs="Trebuchet MS"/>
          <w:b/>
          <w:i/>
        </w:rPr>
        <w:lastRenderedPageBreak/>
        <w:t>5. Η αρετή της ολιγάρκειας και η δυναστεία του καταναλωτισμού</w:t>
      </w:r>
      <w:r>
        <w:rPr>
          <w:rFonts w:ascii="Trebuchet MS" w:eastAsia="Trebuchet MS" w:hAnsi="Trebuchet MS" w:cs="Trebuchet MS"/>
          <w:b/>
        </w:rPr>
        <w:t xml:space="preserve">, Ν. </w:t>
      </w:r>
      <w:proofErr w:type="spellStart"/>
      <w:r>
        <w:rPr>
          <w:rFonts w:ascii="Trebuchet MS" w:eastAsia="Trebuchet MS" w:hAnsi="Trebuchet MS" w:cs="Trebuchet MS"/>
          <w:b/>
        </w:rPr>
        <w:t>Τσούλιας</w:t>
      </w:r>
      <w:proofErr w:type="spellEnd"/>
    </w:p>
    <w:p w14:paraId="12AF0142"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Αν μέσα στην πολύπλευρη κρίση της χώρας μας, δεν </w:t>
      </w:r>
      <w:proofErr w:type="spellStart"/>
      <w:r>
        <w:rPr>
          <w:rFonts w:ascii="Trebuchet MS" w:eastAsia="Trebuchet MS" w:hAnsi="Trebuchet MS" w:cs="Trebuchet MS"/>
        </w:rPr>
        <w:t>αναστοχαστούμε</w:t>
      </w:r>
      <w:proofErr w:type="spellEnd"/>
      <w:r>
        <w:rPr>
          <w:rFonts w:ascii="Trebuchet MS" w:eastAsia="Trebuchet MS" w:hAnsi="Trebuchet MS" w:cs="Trebuchet MS"/>
        </w:rPr>
        <w:t xml:space="preserve"> σε πολλά καίρια ζητήματα της κοινωνικής και της προσωπικής συμπεριφοράς μας, αν δεν κάνουμε αυτοκριτική για την ποιότητα και το περιεχόμενο της κουλτούρας μας και για το </w:t>
      </w:r>
      <w:proofErr w:type="spellStart"/>
      <w:r>
        <w:rPr>
          <w:rFonts w:ascii="Trebuchet MS" w:eastAsia="Trebuchet MS" w:hAnsi="Trebuchet MS" w:cs="Trebuchet MS"/>
        </w:rPr>
        <w:t>αξιακό</w:t>
      </w:r>
      <w:proofErr w:type="spellEnd"/>
      <w:r>
        <w:rPr>
          <w:rFonts w:ascii="Trebuchet MS" w:eastAsia="Trebuchet MS" w:hAnsi="Trebuchet MS" w:cs="Trebuchet MS"/>
        </w:rPr>
        <w:t xml:space="preserve"> μας στερέωμα, θα έχουμε χάσει μια ιστορική δυνατότητα να μετασχηματίσουμε συλλογικές μας αδυναμίες και στρεβλώσεις και να αναθεωρήσουμε ανορθολογισμούς και λαϊκισμούς.</w:t>
      </w:r>
    </w:p>
    <w:p w14:paraId="5ECFEE75"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 Η Ελλάδα ποτέ δεν ήταν χώρα της αφθονίας. Η γη της, μοναδικά όμορφη και ξεχωριστά ποικιλόμορφη, δεν διακρινόταν ποτέ για τη μεγάλη παραγωγική της βάση. Οι κάτοικοί της δεν χαρακτηρίζονταν από καταναλωτισμό. Αυτός είναι ένα σύμπτωμα της μεταπολιτευτικής ιστορικής περιόδου. Και μάλιστα ο καταναλωτισμός αποτέλεσε την αιχμή της έννοιας της προόδου και επιπλέον μεταρσιώθηκε σε πρώτιστη αξία.</w:t>
      </w:r>
    </w:p>
    <w:p w14:paraId="69FBE228"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Ισχυρίζομαι ότι ο καταναλωτισμός αποτέλεσε ένα </w:t>
      </w:r>
      <w:proofErr w:type="spellStart"/>
      <w:r>
        <w:rPr>
          <w:rFonts w:ascii="Trebuchet MS" w:eastAsia="Trebuchet MS" w:hAnsi="Trebuchet MS" w:cs="Trebuchet MS"/>
        </w:rPr>
        <w:t>οιονεί</w:t>
      </w:r>
      <w:proofErr w:type="spellEnd"/>
      <w:r>
        <w:rPr>
          <w:rFonts w:ascii="Trebuchet MS" w:eastAsia="Trebuchet MS" w:hAnsi="Trebuchet MS" w:cs="Trebuchet MS"/>
        </w:rPr>
        <w:t xml:space="preserve"> εθνικό παραλήρημα, που αποτέλεσε αναπόφευκτα και το πεδίο επί του οποίου θάφτηκαν οι παρακμιακές ούτως ή άλλως φιλοδοξίες μας. Πέσαμε θύματα της λατρείας του χρήματος και της αναγωγής των υλικών αγαθών ως πρώτιστων στοιχείων της ζωής. Η αφετηρία αυτού του συλλογικού μύθου για όλο και μεγαλύτερη συσσώρευση υλικών αγαθών είχε μια ισχυρή νομιμοποίηση. Όταν ένας λαός εξέρχεται από το μεγάλο πόλεμο με τις φοβερές απώλειες σε ανθρώπινες ζωές και με τις τρομακτικές ελλείψεις σε υλικά αγαθά και από μια περίοδο παρατεταμένης φτώχειας, η έννοια της προόδου και η </w:t>
      </w:r>
      <w:proofErr w:type="spellStart"/>
      <w:r>
        <w:rPr>
          <w:rFonts w:ascii="Trebuchet MS" w:eastAsia="Trebuchet MS" w:hAnsi="Trebuchet MS" w:cs="Trebuchet MS"/>
        </w:rPr>
        <w:t>στοχοθεσία</w:t>
      </w:r>
      <w:proofErr w:type="spellEnd"/>
      <w:r>
        <w:rPr>
          <w:rFonts w:ascii="Trebuchet MS" w:eastAsia="Trebuchet MS" w:hAnsi="Trebuchet MS" w:cs="Trebuchet MS"/>
        </w:rPr>
        <w:t xml:space="preserve"> της ζωής είχαν συγκεκριμένη «ετικέτα», απόκτηση ξανά και ξανά υλικών αγαθών. Ωστόσο, είναι εντελώς διαφορετικό να μάχεσαι στη ζωή για να βελτιώνεις τις υλικές προϋποθέσεις της και ακριβώς το αντίθετό του να πέφτεις θύμα τους και να μην έχεις άλλο σκοπό.</w:t>
      </w:r>
    </w:p>
    <w:p w14:paraId="7F2008B2"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Και αυτή η συλλογική εμμονή δεν συνάντησε κάποια όρια. Δεν αναζητήθηκαν άλλα στοιχεία της έννοιας της προόδου πέραν της χροιάς της υλικής ευημερίας. Δεν στοχαστήκαμε καθόλου επί απλών ερωτημάτων. Μπορούμε να κατακτάμε όλο και περισσότερα υλικά αγαθά; Αυτή θα είναι η πορεία της κοινωνικής και της προσωπικής μας διαδρομής; Είναι όλο αυτό το καταναλωτικό σκηνικό σκοπός και νόημα της ζωής μας; Γιατί δεν μπορούμε να χαρούμε τίποτα από τα υλικά αγαθά που έχουμε; Γιατί φθονούμε το «περισσότερο» του άλλου;</w:t>
      </w:r>
    </w:p>
    <w:p w14:paraId="0AFA91A6"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Το ξέφρενο κυνήγι της απόλυτης «</w:t>
      </w:r>
      <w:proofErr w:type="spellStart"/>
      <w:r>
        <w:rPr>
          <w:rFonts w:ascii="Trebuchet MS" w:eastAsia="Trebuchet MS" w:hAnsi="Trebuchet MS" w:cs="Trebuchet MS"/>
        </w:rPr>
        <w:t>υλικοποίησης</w:t>
      </w:r>
      <w:proofErr w:type="spellEnd"/>
      <w:r>
        <w:rPr>
          <w:rFonts w:ascii="Trebuchet MS" w:eastAsia="Trebuchet MS" w:hAnsi="Trebuchet MS" w:cs="Trebuchet MS"/>
        </w:rPr>
        <w:t>» της ζωής μας δεν μας άφησε καν τη δυνατότητα να σκεφτούμε μήπως τα πράγματα είναι διαφορετικά, μήπως έχουμε πάρει λάθος δρόμο. Η ζωή μας ήταν μια διαδρομή καταναλωτικής βουλιμίας, αλλά ποτέ δεν κατανοήσαμε ότι καταναλώνοντας υλικά αγαθά καταναλώναμε και την ίδια τη ζωή μας. Οι επιπτώσεις δεν προήλθαν απλά και μόνο από η στόμωση αυτού του κυνηγητού και του αναπόφευκτου αδιέξοδου.</w:t>
      </w:r>
    </w:p>
    <w:p w14:paraId="49B23FE2"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 Υπονομεύσαμε καθοριστικά την πνευματική μας καλλιέργεια. Δεν την πιστέψαμε. Δεν τη θεωρήσαμε αναγκαία. Ποτέ δεν τη νιώσαμε σα βασικό στοιχείο κοινωνικής ανέλιξης και προσωπικής τελείωσης. Ακόμα και την έννοια της εκπαίδευσης την υποτάξαμε σε μια απόλυτα χρησιμοθηρική σύλληψή της, για την κατάκτηση του επαγγέλματος εκείνου που θα διασφάλιζε τα περισσότερα δυνατά χρήματα και την ισχυρότερη υλική δύναμη! Για παράδειγμα, το επάγγελμα του γιατρού λατρεύτηκε κυρίως για το «χρυσοφόρο φακελάκι του» και για την υπόσχεση άνετης συσσώρευσης πλούτου και όχι για την κοινωνική του αποστολή και για τη στήριξη στον άνθρωπο που έχει την πρώτιστη των αναγκών, την ανάγκη της υγείας.</w:t>
      </w:r>
    </w:p>
    <w:p w14:paraId="56498BE1"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lastRenderedPageBreak/>
        <w:t>Θα πει κάποιος ότι μια άλλη θεώρηση θα ήταν ρομαντισμός ή και φοβερή αφέλεια. Το αντίθετο, πιστεύω ότι κάνοντας το χρήμα ως μοναδικό κριτήριο κατάταξης και αξιολόγησης των ανθρώπων δεν μπορέσαμε να δούμε ότι στην ιστορία όλων των κοινωνιών και όλων των πολιτισμών μια τέτοια «υποκουλτούρα» ήταν πάντα ασφαλές δείγμα παρακμής. Αφέλεια είναι να πιστεύεις ότι η πρόοδος είναι μόνο πρόσκτηση υλικών αγαθών, αφέλεια επίσης είναι να πιστεύεις ότι αυτό θα συνεχίζεται εσαεί!</w:t>
      </w:r>
    </w:p>
    <w:p w14:paraId="5E881B37"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 Η αμφισβήτηση του καταναλωτισμού προήλθε κυρίως από τα οικολογικά ρεύματα, που πρώτα αυτά ανέλυσαν επιστημονικά και πολιτικά το πεπερασμένο των φυσικών πόρων της Γης και αμφισβήτησαν την αντίληψη του Δυτικού κυρίως πολιτισμού ότι πρόοδος είναι μόνο η συσσώρευση πλούτου. Θεωρώ ωστόσο ότι δεν υπάρχει μόνο αυτή η περιοριστική συνθήκη. Ισχυρίζομαι ότι συμφέρει τον άνθρωπο να μην υποταχτεί στο κίβδηλο </w:t>
      </w:r>
      <w:proofErr w:type="spellStart"/>
      <w:r>
        <w:rPr>
          <w:rFonts w:ascii="Trebuchet MS" w:eastAsia="Trebuchet MS" w:hAnsi="Trebuchet MS" w:cs="Trebuchet MS"/>
        </w:rPr>
        <w:t>αξιακό</w:t>
      </w:r>
      <w:proofErr w:type="spellEnd"/>
      <w:r>
        <w:rPr>
          <w:rFonts w:ascii="Trebuchet MS" w:eastAsia="Trebuchet MS" w:hAnsi="Trebuchet MS" w:cs="Trebuchet MS"/>
        </w:rPr>
        <w:t xml:space="preserve"> σύστημα της υλικής βουλιμίας, αλλά να καλλιεργήσει την πνευματικότητά του, τις κοινωνικές και τις ανθρώπινες σχέσεις του και τον πολιτισμικό του πλούτο ως </w:t>
      </w:r>
      <w:proofErr w:type="spellStart"/>
      <w:r>
        <w:rPr>
          <w:rFonts w:ascii="Trebuchet MS" w:eastAsia="Trebuchet MS" w:hAnsi="Trebuchet MS" w:cs="Trebuchet MS"/>
        </w:rPr>
        <w:t>αυταξίες</w:t>
      </w:r>
      <w:proofErr w:type="spellEnd"/>
      <w:r>
        <w:rPr>
          <w:rFonts w:ascii="Trebuchet MS" w:eastAsia="Trebuchet MS" w:hAnsi="Trebuchet MS" w:cs="Trebuchet MS"/>
        </w:rPr>
        <w:t xml:space="preserve">  και ως βασικές επιλογές της </w:t>
      </w:r>
      <w:proofErr w:type="spellStart"/>
      <w:r>
        <w:rPr>
          <w:rFonts w:ascii="Trebuchet MS" w:eastAsia="Trebuchet MS" w:hAnsi="Trebuchet MS" w:cs="Trebuchet MS"/>
        </w:rPr>
        <w:t>νοημάτωσης</w:t>
      </w:r>
      <w:proofErr w:type="spellEnd"/>
      <w:r>
        <w:rPr>
          <w:rFonts w:ascii="Trebuchet MS" w:eastAsia="Trebuchet MS" w:hAnsi="Trebuchet MS" w:cs="Trebuchet MS"/>
        </w:rPr>
        <w:t xml:space="preserve"> της ζωής του.</w:t>
      </w:r>
    </w:p>
    <w:p w14:paraId="2688FD13"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Η ολιγάρκεια είναι μια όμορφη αρετή. Είναι μια κατάκτηση ζωής το να ισχυρίζεσαι ότι «αυτό μου αρκεί», ότι «μου αρκεί το λίγο», γιατί το «πολύ» δεν υπάρχει, είναι πάντα στη σκιά του «περισσότερου». Η ολιγάρκεια είναι αντίληψη και στάση ζωής. Είναι μια άσκηση ζωής. Δίνει την προνομιακή δυνατότητα στον άνθρωπο να στοχαστεί επί των πνευματικών αναζητήσεών του. Του δίνει το βήμα για να μην υποταχθεί στην αναγκαία μεν υλική προϋπόθεση της ζωής αλλά να μην τη θεωρήσει ως κύρια ή και μοναδική αποστολή του!</w:t>
      </w:r>
    </w:p>
    <w:p w14:paraId="7061918C"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Η «κουλτούρα της ολιγάρκειας» είναι μια πραγματικά προοδευτική θεώρηση των πραγμάτων και έπρεπε να είναι και σημαίνουσα κοινωνική και πολιτική νοοτροπία. Αλλά ποιο πολιτικό κόμμα μπορεί να εντάξει το στοχασμό και τη μακρόπνοη σκέψη στον επιφανειακό κομματικό του λόγο;</w:t>
      </w:r>
    </w:p>
    <w:p w14:paraId="6A19AB48" w14:textId="77777777" w:rsidR="005E5E14" w:rsidRDefault="00000000">
      <w:pPr>
        <w:pBdr>
          <w:top w:val="nil"/>
          <w:left w:val="nil"/>
          <w:bottom w:val="nil"/>
          <w:right w:val="nil"/>
          <w:between w:val="nil"/>
        </w:pBdr>
        <w:shd w:val="clear" w:color="auto" w:fill="FFFFFF"/>
        <w:spacing w:after="150" w:line="240" w:lineRule="auto"/>
        <w:ind w:left="720"/>
        <w:jc w:val="right"/>
        <w:rPr>
          <w:rFonts w:ascii="Trebuchet MS" w:eastAsia="Trebuchet MS" w:hAnsi="Trebuchet MS" w:cs="Trebuchet MS"/>
          <w:b/>
          <w:color w:val="666666"/>
        </w:rPr>
      </w:pPr>
      <w:r>
        <w:rPr>
          <w:rFonts w:ascii="Trebuchet MS" w:eastAsia="Trebuchet MS" w:hAnsi="Trebuchet MS" w:cs="Trebuchet MS"/>
          <w:b/>
          <w:color w:val="666666"/>
        </w:rPr>
        <w:t xml:space="preserve">Πηγή:  </w:t>
      </w:r>
      <w:hyperlink r:id="rId33">
        <w:proofErr w:type="spellStart"/>
        <w:r>
          <w:rPr>
            <w:rFonts w:ascii="Trebuchet MS" w:eastAsia="Trebuchet MS" w:hAnsi="Trebuchet MS" w:cs="Trebuchet MS"/>
            <w:b/>
            <w:color w:val="0563C1"/>
            <w:u w:val="single"/>
          </w:rPr>
          <w:t>fractal</w:t>
        </w:r>
        <w:proofErr w:type="spellEnd"/>
      </w:hyperlink>
      <w:r>
        <w:rPr>
          <w:rFonts w:ascii="Trebuchet MS" w:eastAsia="Trebuchet MS" w:hAnsi="Trebuchet MS" w:cs="Trebuchet MS"/>
          <w:b/>
          <w:color w:val="666666"/>
        </w:rPr>
        <w:t xml:space="preserve"> </w:t>
      </w:r>
    </w:p>
    <w:p w14:paraId="75CCDA12" w14:textId="77777777" w:rsidR="005E5E14" w:rsidRDefault="005E5E14">
      <w:pPr>
        <w:pBdr>
          <w:top w:val="nil"/>
          <w:left w:val="nil"/>
          <w:bottom w:val="nil"/>
          <w:right w:val="nil"/>
          <w:between w:val="nil"/>
        </w:pBdr>
        <w:shd w:val="clear" w:color="auto" w:fill="FFFFFF"/>
        <w:spacing w:after="150" w:line="240" w:lineRule="auto"/>
        <w:ind w:left="720"/>
        <w:rPr>
          <w:rFonts w:ascii="Trebuchet MS" w:eastAsia="Trebuchet MS" w:hAnsi="Trebuchet MS" w:cs="Trebuchet MS"/>
          <w:color w:val="666666"/>
        </w:rPr>
      </w:pPr>
    </w:p>
    <w:p w14:paraId="4ED6DA7A" w14:textId="77777777" w:rsidR="005E5E14" w:rsidRDefault="00000000">
      <w:pPr>
        <w:rPr>
          <w:rFonts w:ascii="Trebuchet MS" w:eastAsia="Trebuchet MS" w:hAnsi="Trebuchet MS" w:cs="Trebuchet MS"/>
          <w:b/>
        </w:rPr>
      </w:pPr>
      <w:r>
        <w:rPr>
          <w:rFonts w:ascii="Trebuchet MS" w:eastAsia="Trebuchet MS" w:hAnsi="Trebuchet MS" w:cs="Trebuchet MS"/>
          <w:b/>
          <w:i/>
        </w:rPr>
        <w:t>6. Μικρές αποδράσεις στους σημερινούς καιρούς της ανέχειας</w:t>
      </w:r>
      <w:r>
        <w:rPr>
          <w:rFonts w:ascii="Trebuchet MS" w:eastAsia="Trebuchet MS" w:hAnsi="Trebuchet MS" w:cs="Trebuchet MS"/>
          <w:b/>
        </w:rPr>
        <w:t xml:space="preserve">, Άρης </w:t>
      </w:r>
      <w:proofErr w:type="spellStart"/>
      <w:r>
        <w:rPr>
          <w:rFonts w:ascii="Trebuchet MS" w:eastAsia="Trebuchet MS" w:hAnsi="Trebuchet MS" w:cs="Trebuchet MS"/>
          <w:b/>
        </w:rPr>
        <w:t>Μπερλής</w:t>
      </w:r>
      <w:proofErr w:type="spellEnd"/>
    </w:p>
    <w:p w14:paraId="23885091" w14:textId="77777777" w:rsidR="005E5E14" w:rsidRDefault="00000000">
      <w:pPr>
        <w:shd w:val="clear" w:color="auto" w:fill="FFFFFF"/>
        <w:spacing w:after="0" w:line="240" w:lineRule="auto"/>
        <w:jc w:val="both"/>
        <w:rPr>
          <w:rFonts w:ascii="Trebuchet MS" w:eastAsia="Trebuchet MS" w:hAnsi="Trebuchet MS" w:cs="Trebuchet MS"/>
          <w:color w:val="444444"/>
        </w:rPr>
      </w:pPr>
      <w:r>
        <w:rPr>
          <w:rFonts w:ascii="Trebuchet MS" w:eastAsia="Trebuchet MS" w:hAnsi="Trebuchet MS" w:cs="Trebuchet MS"/>
          <w:color w:val="444444"/>
        </w:rPr>
        <w:t>Ας διαβάσουμε τον Ελύτη, που δεν είναι μόνο ποιητής των εθνικοφρόνων («Τη γλώσσα μου έδωσαν ελληνική») αλλά και κήρυκας μιας βιοθεωρίας του ελάχιστου.</w:t>
      </w:r>
    </w:p>
    <w:p w14:paraId="3F8780C6" w14:textId="77777777" w:rsidR="005E5E14" w:rsidRDefault="00000000">
      <w:pPr>
        <w:shd w:val="clear" w:color="auto" w:fill="FFFFFF"/>
        <w:spacing w:after="0" w:line="240" w:lineRule="auto"/>
        <w:jc w:val="both"/>
        <w:rPr>
          <w:rFonts w:ascii="Trebuchet MS" w:eastAsia="Trebuchet MS" w:hAnsi="Trebuchet MS" w:cs="Trebuchet MS"/>
          <w:color w:val="444444"/>
        </w:rPr>
      </w:pPr>
      <w:r>
        <w:rPr>
          <w:rFonts w:ascii="Trebuchet MS" w:eastAsia="Trebuchet MS" w:hAnsi="Trebuchet MS" w:cs="Trebuchet MS"/>
          <w:color w:val="444444"/>
        </w:rPr>
        <w:t xml:space="preserve">Βασική στο έργο του Ελύτη είναι η έμμονη πεποίθησή του για τη δυναμικότητα του «ελάχιστου» – του «ελάχιστου» όχι απλώς και μόνο ποσοτικά (αυτή η ποσοτική έννοια του ελάχιστου, ως ολιγάρκεια και αυτάρκεια, αποτέλεσε σταθερό γνώρισμα του προσωπικού ήθους του ποιητή: ζούσε σε ένα δυάρι μέχρι τον θάνατό του). «Μ’ ένα τίποτα έζησα, μονάχα οι λέξεις δεν μου αρκούσανε», λέει στο </w:t>
      </w:r>
      <w:proofErr w:type="spellStart"/>
      <w:r>
        <w:rPr>
          <w:rFonts w:ascii="Trebuchet MS" w:eastAsia="Trebuchet MS" w:hAnsi="Trebuchet MS" w:cs="Trebuchet MS"/>
          <w:color w:val="444444"/>
        </w:rPr>
        <w:t>Φωτόδεντρο</w:t>
      </w:r>
      <w:proofErr w:type="spellEnd"/>
      <w:r>
        <w:rPr>
          <w:rFonts w:ascii="Trebuchet MS" w:eastAsia="Trebuchet MS" w:hAnsi="Trebuchet MS" w:cs="Trebuchet MS"/>
          <w:color w:val="444444"/>
        </w:rPr>
        <w:t xml:space="preserve">, Πιστεύει στην ποιοτική δυναμικότητα του ελάχιστου, που το εννοεί ως κίνηση ή ενέργεια η οποία, παρά την </w:t>
      </w:r>
      <w:proofErr w:type="spellStart"/>
      <w:r>
        <w:rPr>
          <w:rFonts w:ascii="Trebuchet MS" w:eastAsia="Trebuchet MS" w:hAnsi="Trebuchet MS" w:cs="Trebuchet MS"/>
          <w:color w:val="444444"/>
        </w:rPr>
        <w:t>ελαχιστότητά</w:t>
      </w:r>
      <w:proofErr w:type="spellEnd"/>
      <w:r>
        <w:rPr>
          <w:rFonts w:ascii="Trebuchet MS" w:eastAsia="Trebuchet MS" w:hAnsi="Trebuchet MS" w:cs="Trebuchet MS"/>
          <w:color w:val="444444"/>
        </w:rPr>
        <w:t xml:space="preserve"> της, είναι κρισιμότατη και δύναται να επιφέρει τεράστιες αλλαγές. Παραπέμπω, από το πλήθος των σχετικών αναφορών και παραθεμάτων: «Πολύ δε θέλει ο κόσμος. Ένα κάτι ελάχιστο. Σαν τη στραβοτιμονιά πριν από το δυστύχημα, όμως ακριβώς προς την αντίθετη κατεύθυνση». Μια άλλη αναφορά είναι από την Ιδιωτική Οδό, όπου ο ποιητής αναρωτιέται ποιος είναι αυτός που καταφέρνει «το μέρος της ζωής το </w:t>
      </w:r>
      <w:proofErr w:type="spellStart"/>
      <w:r>
        <w:rPr>
          <w:rFonts w:ascii="Trebuchet MS" w:eastAsia="Trebuchet MS" w:hAnsi="Trebuchet MS" w:cs="Trebuchet MS"/>
          <w:color w:val="444444"/>
        </w:rPr>
        <w:t>φαίνον</w:t>
      </w:r>
      <w:proofErr w:type="spellEnd"/>
      <w:r>
        <w:rPr>
          <w:rFonts w:ascii="Trebuchet MS" w:eastAsia="Trebuchet MS" w:hAnsi="Trebuchet MS" w:cs="Trebuchet MS"/>
          <w:color w:val="444444"/>
        </w:rPr>
        <w:t xml:space="preserve">, το μη </w:t>
      </w:r>
      <w:proofErr w:type="spellStart"/>
      <w:r>
        <w:rPr>
          <w:rFonts w:ascii="Trebuchet MS" w:eastAsia="Trebuchet MS" w:hAnsi="Trebuchet MS" w:cs="Trebuchet MS"/>
          <w:color w:val="444444"/>
        </w:rPr>
        <w:t>θολούμενον</w:t>
      </w:r>
      <w:proofErr w:type="spellEnd"/>
      <w:r>
        <w:rPr>
          <w:rFonts w:ascii="Trebuchet MS" w:eastAsia="Trebuchet MS" w:hAnsi="Trebuchet MS" w:cs="Trebuchet MS"/>
          <w:color w:val="444444"/>
        </w:rPr>
        <w:t xml:space="preserve">, να το καθιστά σχεδόν αόρατο για τους άλλους. Γιατί και πώς τους πείθει να μην κάνουν </w:t>
      </w:r>
      <w:proofErr w:type="spellStart"/>
      <w:r>
        <w:rPr>
          <w:rFonts w:ascii="Trebuchet MS" w:eastAsia="Trebuchet MS" w:hAnsi="Trebuchet MS" w:cs="Trebuchet MS"/>
          <w:color w:val="444444"/>
        </w:rPr>
        <w:t>μιαν</w:t>
      </w:r>
      <w:proofErr w:type="spellEnd"/>
      <w:r>
        <w:rPr>
          <w:rFonts w:ascii="Trebuchet MS" w:eastAsia="Trebuchet MS" w:hAnsi="Trebuchet MS" w:cs="Trebuchet MS"/>
          <w:color w:val="444444"/>
        </w:rPr>
        <w:t xml:space="preserve"> απλή κίνηση έστω, μια στροφή της κεφαλής, που θα μπορούσε να σημαίνει και στροφή του κόσμου ολόκληρου».</w:t>
      </w:r>
    </w:p>
    <w:p w14:paraId="4C640B50" w14:textId="77777777" w:rsidR="005E5E14" w:rsidRDefault="00000000">
      <w:pPr>
        <w:shd w:val="clear" w:color="auto" w:fill="FFFFFF"/>
        <w:spacing w:after="0" w:line="240" w:lineRule="auto"/>
        <w:jc w:val="both"/>
        <w:rPr>
          <w:rFonts w:ascii="Trebuchet MS" w:eastAsia="Trebuchet MS" w:hAnsi="Trebuchet MS" w:cs="Trebuchet MS"/>
          <w:color w:val="444444"/>
        </w:rPr>
      </w:pPr>
      <w:r>
        <w:rPr>
          <w:rFonts w:ascii="Trebuchet MS" w:eastAsia="Trebuchet MS" w:hAnsi="Trebuchet MS" w:cs="Trebuchet MS"/>
          <w:color w:val="444444"/>
        </w:rPr>
        <w:t>Το «ελάχιστο»</w:t>
      </w:r>
    </w:p>
    <w:p w14:paraId="3512DEAB" w14:textId="77777777" w:rsidR="005E5E14" w:rsidRDefault="00000000">
      <w:pPr>
        <w:shd w:val="clear" w:color="auto" w:fill="FFFFFF"/>
        <w:spacing w:after="0" w:line="240" w:lineRule="auto"/>
        <w:jc w:val="both"/>
        <w:rPr>
          <w:rFonts w:ascii="Trebuchet MS" w:eastAsia="Trebuchet MS" w:hAnsi="Trebuchet MS" w:cs="Trebuchet MS"/>
          <w:color w:val="444444"/>
        </w:rPr>
      </w:pPr>
      <w:r>
        <w:rPr>
          <w:rFonts w:ascii="Trebuchet MS" w:eastAsia="Trebuchet MS" w:hAnsi="Trebuchet MS" w:cs="Trebuchet MS"/>
          <w:color w:val="444444"/>
        </w:rPr>
        <w:lastRenderedPageBreak/>
        <w:t xml:space="preserve">Αυτή η επιμονή του Ελύτη με το «ελάχιστο» και τις αντιστρόφως ανάλογες προς τη σμικρότητά του δυνατότητες δεν έχει απλώς ηθική σημασία. Η αναζήτηση του ελάχιστου είναι βασική προϋπόθεση της σκέψης του Ελύτη και θα τη διακρίνουμε σε όλο του το έργο, ποιητικό και δοκιμιακό. Στα Μικρά </w:t>
      </w:r>
      <w:proofErr w:type="spellStart"/>
      <w:r>
        <w:rPr>
          <w:rFonts w:ascii="Trebuchet MS" w:eastAsia="Trebuchet MS" w:hAnsi="Trebuchet MS" w:cs="Trebuchet MS"/>
          <w:color w:val="444444"/>
        </w:rPr>
        <w:t>Εψιλον</w:t>
      </w:r>
      <w:proofErr w:type="spellEnd"/>
      <w:r>
        <w:rPr>
          <w:rFonts w:ascii="Trebuchet MS" w:eastAsia="Trebuchet MS" w:hAnsi="Trebuchet MS" w:cs="Trebuchet MS"/>
          <w:color w:val="444444"/>
        </w:rPr>
        <w:t xml:space="preserve"> παρατηρεί «Ν’ αξιοποιείς το ελάχιστο για να του αποσπάς τα μέγιστα είναι το πιο δύσκολο και το πιο «ελληνικό» μυστικό.» Και παρακάτω είναι ακόμη πιο σαφής: «Η απόσταση από το τίποτε στο ελάχιστο είναι πολύ μεγαλύτερη παρ’ ότι από το ελάχιστο στο πολύ». Και με μια υποστροφή στο </w:t>
      </w:r>
      <w:proofErr w:type="spellStart"/>
      <w:r>
        <w:rPr>
          <w:rFonts w:ascii="Trebuchet MS" w:eastAsia="Trebuchet MS" w:hAnsi="Trebuchet MS" w:cs="Trebuchet MS"/>
          <w:color w:val="444444"/>
        </w:rPr>
        <w:t>Φωτόδεντρο</w:t>
      </w:r>
      <w:proofErr w:type="spellEnd"/>
      <w:r>
        <w:rPr>
          <w:rFonts w:ascii="Trebuchet MS" w:eastAsia="Trebuchet MS" w:hAnsi="Trebuchet MS" w:cs="Trebuchet MS"/>
          <w:color w:val="444444"/>
        </w:rPr>
        <w:t xml:space="preserve"> θα αιφνιδιάσει τον αναγνώστη αποκαλύπτοντας ένα απρόβλεπτο αποτέλεσμα: «Το ελάχιστο θέλησα και με τιμώρησαν με το πολύ.» Σε αυτούς τους δύστηνους καιρούς η ποίηση δεν είναι απλώς καταφύγιο, απόδραση, </w:t>
      </w:r>
      <w:proofErr w:type="spellStart"/>
      <w:r>
        <w:rPr>
          <w:rFonts w:ascii="Trebuchet MS" w:eastAsia="Trebuchet MS" w:hAnsi="Trebuchet MS" w:cs="Trebuchet MS"/>
          <w:color w:val="444444"/>
        </w:rPr>
        <w:t>escape</w:t>
      </w:r>
      <w:proofErr w:type="spellEnd"/>
      <w:r>
        <w:rPr>
          <w:rFonts w:ascii="Trebuchet MS" w:eastAsia="Trebuchet MS" w:hAnsi="Trebuchet MS" w:cs="Trebuchet MS"/>
          <w:color w:val="444444"/>
        </w:rPr>
        <w:t>. Η λυρική ποίηση δεν εξαντλείται στον λυρισμό, δεν τελειώνει με το τραγούδι. Οι κορυφαίες στιγμές της δεν είναι οι στιγμές της επιτυχούς καλλιτεχνικής έκφρασης της συγκίνησης, αλλά η στιγμή της δωρεάς μιας αλήθειας – μιας αλήθειας που έχουμε μάθει να τη χαρακτηρίζουμε «αποκαλυπτική» επειδή είναι απρόσμενη, καίρια, και μας βοηθάει να ζήσουμε καλά.</w:t>
      </w:r>
    </w:p>
    <w:p w14:paraId="2FF52176" w14:textId="77777777" w:rsidR="005E5E14" w:rsidRDefault="00000000">
      <w:pPr>
        <w:shd w:val="clear" w:color="auto" w:fill="FFFFFF"/>
        <w:spacing w:after="0" w:line="240" w:lineRule="auto"/>
        <w:jc w:val="right"/>
        <w:rPr>
          <w:rFonts w:ascii="Trebuchet MS" w:eastAsia="Trebuchet MS" w:hAnsi="Trebuchet MS" w:cs="Trebuchet MS"/>
          <w:color w:val="444444"/>
        </w:rPr>
      </w:pPr>
      <w:r>
        <w:rPr>
          <w:rFonts w:ascii="Trebuchet MS" w:eastAsia="Trebuchet MS" w:hAnsi="Trebuchet MS" w:cs="Trebuchet MS"/>
        </w:rPr>
        <w:t xml:space="preserve">Πηγή: </w:t>
      </w:r>
      <w:hyperlink r:id="rId34">
        <w:r>
          <w:rPr>
            <w:rFonts w:ascii="Trebuchet MS" w:eastAsia="Trebuchet MS" w:hAnsi="Trebuchet MS" w:cs="Trebuchet MS"/>
            <w:color w:val="13C4A5"/>
            <w:u w:val="single"/>
          </w:rPr>
          <w:t>Καθημερινή</w:t>
        </w:r>
      </w:hyperlink>
    </w:p>
    <w:p w14:paraId="6A116F73" w14:textId="77777777" w:rsidR="005E5E14" w:rsidRDefault="005E5E14">
      <w:pPr>
        <w:rPr>
          <w:rFonts w:ascii="Trebuchet MS" w:eastAsia="Trebuchet MS" w:hAnsi="Trebuchet MS" w:cs="Trebuchet MS"/>
          <w:b/>
        </w:rPr>
      </w:pPr>
    </w:p>
    <w:p w14:paraId="39ED88D6" w14:textId="77777777" w:rsidR="005E5E14" w:rsidRDefault="00000000">
      <w:pPr>
        <w:spacing w:after="0"/>
        <w:rPr>
          <w:rFonts w:ascii="Trebuchet MS" w:eastAsia="Trebuchet MS" w:hAnsi="Trebuchet MS" w:cs="Trebuchet MS"/>
        </w:rPr>
      </w:pPr>
      <w:r>
        <w:rPr>
          <w:rFonts w:ascii="Trebuchet MS" w:eastAsia="Trebuchet MS" w:hAnsi="Trebuchet MS" w:cs="Trebuchet MS"/>
          <w:b/>
        </w:rPr>
        <w:t xml:space="preserve">7. </w:t>
      </w:r>
      <w:r>
        <w:rPr>
          <w:rFonts w:ascii="Trebuchet MS" w:eastAsia="Trebuchet MS" w:hAnsi="Trebuchet MS" w:cs="Trebuchet MS"/>
          <w:b/>
          <w:i/>
        </w:rPr>
        <w:t>Γιατί νοσεί η Πόλις;</w:t>
      </w:r>
      <w:r>
        <w:rPr>
          <w:rFonts w:ascii="Trebuchet MS" w:eastAsia="Trebuchet MS" w:hAnsi="Trebuchet MS" w:cs="Trebuchet MS"/>
          <w:b/>
        </w:rPr>
        <w:t xml:space="preserve">  </w:t>
      </w:r>
      <w:r>
        <w:rPr>
          <w:rFonts w:ascii="Trebuchet MS" w:eastAsia="Trebuchet MS" w:hAnsi="Trebuchet MS" w:cs="Trebuchet MS"/>
        </w:rPr>
        <w:t xml:space="preserve">Ευφροσύνη </w:t>
      </w:r>
      <w:proofErr w:type="spellStart"/>
      <w:r>
        <w:rPr>
          <w:rFonts w:ascii="Trebuchet MS" w:eastAsia="Trebuchet MS" w:hAnsi="Trebuchet MS" w:cs="Trebuchet MS"/>
        </w:rPr>
        <w:t>Μουρελή</w:t>
      </w:r>
      <w:proofErr w:type="spellEnd"/>
    </w:p>
    <w:p w14:paraId="68A74F75" w14:textId="77777777" w:rsidR="005E5E14" w:rsidRDefault="005E5E14">
      <w:pPr>
        <w:spacing w:after="0"/>
        <w:rPr>
          <w:rFonts w:ascii="Trebuchet MS" w:eastAsia="Trebuchet MS" w:hAnsi="Trebuchet MS" w:cs="Trebuchet MS"/>
        </w:rPr>
      </w:pPr>
    </w:p>
    <w:p w14:paraId="75A033E9"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Όπως λέει ο Σάββας Μιχαήλ στο βιβλίο του ΑΝΤΙ ΓΟΝΗ ΑΝΤΙ ΘΕΟΣ ΑΝΤΙ ΤΥΡΑΝΝΟΣ (Μιχαήλ 2020), στον </w:t>
      </w:r>
      <w:proofErr w:type="spellStart"/>
      <w:r>
        <w:rPr>
          <w:rFonts w:ascii="Trebuchet MS" w:eastAsia="Trebuchet MS" w:hAnsi="Trebuchet MS" w:cs="Trebuchet MS"/>
        </w:rPr>
        <w:t>Οιδίποδα</w:t>
      </w:r>
      <w:proofErr w:type="spellEnd"/>
      <w:r>
        <w:rPr>
          <w:rFonts w:ascii="Trebuchet MS" w:eastAsia="Trebuchet MS" w:hAnsi="Trebuchet MS" w:cs="Trebuchet MS"/>
        </w:rPr>
        <w:t xml:space="preserve"> του Σοφοκλή τίθεται το κατεξοχήν ελληνικό, και πολιτικό, ερώτημα: γιατί νοσεί η Πόλις; Η Νόσος είναι «επίπτωση μιας ύβρεως που διασαλεύει τη φυσική και ηθικό-κοινωνική ιστορική τάξη πραγμάτων και πυροδοτεί μια μέχρι θανάτου σύγκρουση του ανθρώπου με δυνάμεις ανεξέλεγκτες, τη Μοίρα», στην περίπτωση μας τη Φύση. Η ύβρις σήμερα είναι ότι ο άνθρωπος θεωρεί ότι η φύση υπάρχει για τη δική του ικανοποίηση, ότι είναι αντικείμενο προς χρήση. </w:t>
      </w:r>
    </w:p>
    <w:p w14:paraId="1DF46DE1"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Ο </w:t>
      </w:r>
      <w:proofErr w:type="spellStart"/>
      <w:r>
        <w:rPr>
          <w:rFonts w:ascii="Trebuchet MS" w:eastAsia="Trebuchet MS" w:hAnsi="Trebuchet MS" w:cs="Trebuchet MS"/>
        </w:rPr>
        <w:t>Οιδίπους</w:t>
      </w:r>
      <w:proofErr w:type="spellEnd"/>
      <w:r>
        <w:rPr>
          <w:rFonts w:ascii="Trebuchet MS" w:eastAsia="Trebuchet MS" w:hAnsi="Trebuchet MS" w:cs="Trebuchet MS"/>
        </w:rPr>
        <w:t xml:space="preserve"> τύφλωσε τα μάτια του, που δεν έβλεπαν τι έκανε, για να δει αυτό που είχε κάνει. Εμείς θα θελήσουμε να δούμε γιατί νοσεί η Πόλις ή σαν την Ιοκάστη θα προσπαθήσουμε να το κρύψουμε; Ο </w:t>
      </w:r>
      <w:proofErr w:type="spellStart"/>
      <w:r>
        <w:rPr>
          <w:rFonts w:ascii="Trebuchet MS" w:eastAsia="Trebuchet MS" w:hAnsi="Trebuchet MS" w:cs="Trebuchet MS"/>
        </w:rPr>
        <w:t>Habermas</w:t>
      </w:r>
      <w:proofErr w:type="spellEnd"/>
      <w:r>
        <w:rPr>
          <w:rFonts w:ascii="Trebuchet MS" w:eastAsia="Trebuchet MS" w:hAnsi="Trebuchet MS" w:cs="Trebuchet MS"/>
        </w:rPr>
        <w:t xml:space="preserve"> λέει ότι «τόση επίγνωση της μη γνώσης μας δεν υπήρξε ποτέ». Η επίγνωση της μη γνώσης μας δεν είναι ζήτημα έλλειψης πληροφόρησης, είναι κυρίως ζήτημα ψυχικής αντοχής. Σε όλα τα επίπεδα: ατομικό, ομαδικό, συλλογικό. </w:t>
      </w:r>
    </w:p>
    <w:p w14:paraId="45280A82"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Ακόμη και η ορολογία που χρησιμοποιούμε προδίδει μια προσπάθεια απόκρυψης. Ο όρος </w:t>
      </w:r>
      <w:proofErr w:type="spellStart"/>
      <w:r>
        <w:rPr>
          <w:rFonts w:ascii="Trebuchet MS" w:eastAsia="Trebuchet MS" w:hAnsi="Trebuchet MS" w:cs="Trebuchet MS"/>
        </w:rPr>
        <w:t>Ανθρωπόκαινος</w:t>
      </w:r>
      <w:proofErr w:type="spellEnd"/>
      <w:r>
        <w:rPr>
          <w:rFonts w:ascii="Trebuchet MS" w:eastAsia="Trebuchet MS" w:hAnsi="Trebuchet MS" w:cs="Trebuchet MS"/>
        </w:rPr>
        <w:t xml:space="preserve">, όρος γεωλογικός, είναι όρος ουδέτερος, δεν έχει συνδεθεί ακόμα με αισθήματα, φαντασίες, ιστορίες. Δηλώνει ότι η ανθρώπινη δράση συνιστά γεωλογική δύναμη </w:t>
      </w:r>
      <w:proofErr w:type="spellStart"/>
      <w:r>
        <w:rPr>
          <w:rFonts w:ascii="Trebuchet MS" w:eastAsia="Trebuchet MS" w:hAnsi="Trebuchet MS" w:cs="Trebuchet MS"/>
        </w:rPr>
        <w:t>παρεμβαίνουσα</w:t>
      </w:r>
      <w:proofErr w:type="spellEnd"/>
      <w:r>
        <w:rPr>
          <w:rFonts w:ascii="Trebuchet MS" w:eastAsia="Trebuchet MS" w:hAnsi="Trebuchet MS" w:cs="Trebuchet MS"/>
        </w:rPr>
        <w:t xml:space="preserve"> στο σύμπαν της ζωής του πλανήτη και αποκρύπτει τα πολύ συγκεκριμένα αίτια της περιβαλλοντικής καταστροφής. Η καταστροφή της φύσης δεν είναι εν γένει ανθρωπογενής, είναι </w:t>
      </w:r>
      <w:proofErr w:type="spellStart"/>
      <w:r>
        <w:rPr>
          <w:rFonts w:ascii="Trebuchet MS" w:eastAsia="Trebuchet MS" w:hAnsi="Trebuchet MS" w:cs="Trebuchet MS"/>
        </w:rPr>
        <w:t>καπιταλιστικογενής</w:t>
      </w:r>
      <w:proofErr w:type="spellEnd"/>
      <w:r>
        <w:rPr>
          <w:rFonts w:ascii="Trebuchet MS" w:eastAsia="Trebuchet MS" w:hAnsi="Trebuchet MS" w:cs="Trebuchet MS"/>
        </w:rPr>
        <w:t xml:space="preserve">. Η πλανητική οικονομία ενώνει όλα τα είδη κάτω από την προσταγή της αγοράς και οι ακρότητές της απειλούν το σύνολο της ανθρωπότητας. Ιδιαίτερα καταστροφικός αποδεικνύεται ο σύγχρονος καπιταλισμός που εμπορευματοποιεί ό,τι ζει με τις βιοτεχνολογικές του παρεμβάσεις σε ζώα, σπόρους, κύτταρα, φυτά. </w:t>
      </w:r>
    </w:p>
    <w:p w14:paraId="2C27F8CA"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Επιστήμονες, όπως ο βιολόγος </w:t>
      </w:r>
      <w:proofErr w:type="spellStart"/>
      <w:r>
        <w:rPr>
          <w:rFonts w:ascii="Trebuchet MS" w:eastAsia="Trebuchet MS" w:hAnsi="Trebuchet MS" w:cs="Trebuchet MS"/>
        </w:rPr>
        <w:t>Ρομπ</w:t>
      </w:r>
      <w:proofErr w:type="spellEnd"/>
      <w:r>
        <w:rPr>
          <w:rFonts w:ascii="Trebuchet MS" w:eastAsia="Trebuchet MS" w:hAnsi="Trebuchet MS" w:cs="Trebuchet MS"/>
        </w:rPr>
        <w:t xml:space="preserve"> </w:t>
      </w:r>
      <w:proofErr w:type="spellStart"/>
      <w:r>
        <w:rPr>
          <w:rFonts w:ascii="Trebuchet MS" w:eastAsia="Trebuchet MS" w:hAnsi="Trebuchet MS" w:cs="Trebuchet MS"/>
        </w:rPr>
        <w:t>Γουάλας</w:t>
      </w:r>
      <w:proofErr w:type="spellEnd"/>
      <w:r>
        <w:rPr>
          <w:rFonts w:ascii="Trebuchet MS" w:eastAsia="Trebuchet MS" w:hAnsi="Trebuchet MS" w:cs="Trebuchet MS"/>
        </w:rPr>
        <w:t xml:space="preserve"> και ο γιατρός </w:t>
      </w:r>
      <w:proofErr w:type="spellStart"/>
      <w:r>
        <w:rPr>
          <w:rFonts w:ascii="Trebuchet MS" w:eastAsia="Trebuchet MS" w:hAnsi="Trebuchet MS" w:cs="Trebuchet MS"/>
        </w:rPr>
        <w:t>Michael</w:t>
      </w:r>
      <w:proofErr w:type="spellEnd"/>
      <w:r>
        <w:rPr>
          <w:rFonts w:ascii="Trebuchet MS" w:eastAsia="Trebuchet MS" w:hAnsi="Trebuchet MS" w:cs="Trebuchet MS"/>
        </w:rPr>
        <w:t xml:space="preserve"> </w:t>
      </w:r>
      <w:proofErr w:type="spellStart"/>
      <w:r>
        <w:rPr>
          <w:rFonts w:ascii="Trebuchet MS" w:eastAsia="Trebuchet MS" w:hAnsi="Trebuchet MS" w:cs="Trebuchet MS"/>
        </w:rPr>
        <w:t>Greger</w:t>
      </w:r>
      <w:proofErr w:type="spellEnd"/>
      <w:r>
        <w:rPr>
          <w:rFonts w:ascii="Trebuchet MS" w:eastAsia="Trebuchet MS" w:hAnsi="Trebuchet MS" w:cs="Trebuchet MS"/>
        </w:rPr>
        <w:t xml:space="preserve"> έχουν αναδείξει την συσχέτιση της βιομηχανικής γεωργίας και κτηνοτροφίας, που αποτελεί πεδίο γιγάντιων πολυεθνικών, με τη δημιουργία των συνθηκών για το πέρασμα παθογόνων ιών από τα ζώα στους ανθρώπους, όπως έγινε με τον ιό της σημερινής πανδημίας. </w:t>
      </w:r>
    </w:p>
    <w:p w14:paraId="148035E0"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Η απόκρυψη δεν σταματά εδώ αλλά συνεχίζεται. Ο όρος </w:t>
      </w:r>
      <w:proofErr w:type="spellStart"/>
      <w:r>
        <w:rPr>
          <w:rFonts w:ascii="Trebuchet MS" w:eastAsia="Trebuchet MS" w:hAnsi="Trebuchet MS" w:cs="Trebuchet MS"/>
        </w:rPr>
        <w:t>Ανθρωπόκαινος</w:t>
      </w:r>
      <w:proofErr w:type="spellEnd"/>
      <w:r>
        <w:rPr>
          <w:rFonts w:ascii="Trebuchet MS" w:eastAsia="Trebuchet MS" w:hAnsi="Trebuchet MS" w:cs="Trebuchet MS"/>
        </w:rPr>
        <w:t xml:space="preserve"> Εποχή συρρικνώνεται στον όρο κλιματική αλλαγή, ο οποίος με τη σειρά του συρρικνώνεται </w:t>
      </w:r>
      <w:r>
        <w:rPr>
          <w:rFonts w:ascii="Trebuchet MS" w:eastAsia="Trebuchet MS" w:hAnsi="Trebuchet MS" w:cs="Trebuchet MS"/>
        </w:rPr>
        <w:lastRenderedPageBreak/>
        <w:t xml:space="preserve">στον όρο υπερθέρμανση του πλανήτη. Αυτό που αντιμετωπίζουμε ωστόσο είναι πολύ μεγαλύτερο: εξορύξεις, αρσενικό στο νερό, ραδιενεργός ρύπανση, τερατώδη ποσά τοξικών χημικών, εξαφάνιση λιμνών, ποταμών, δασών, απλοποίηση του οικοσυστήματος με απώλεια χιλιάδων ειδών - οι Ιάπωνες σε κάποιες περιοχές επιτελούν οι ίδιοι την επικονίαση στα φυτά χρησιμοποιώντας </w:t>
      </w:r>
      <w:proofErr w:type="spellStart"/>
      <w:r>
        <w:rPr>
          <w:rFonts w:ascii="Trebuchet MS" w:eastAsia="Trebuchet MS" w:hAnsi="Trebuchet MS" w:cs="Trebuchet MS"/>
        </w:rPr>
        <w:t>μπατονέτες</w:t>
      </w:r>
      <w:proofErr w:type="spellEnd"/>
      <w:r>
        <w:rPr>
          <w:rFonts w:ascii="Trebuchet MS" w:eastAsia="Trebuchet MS" w:hAnsi="Trebuchet MS" w:cs="Trebuchet MS"/>
        </w:rPr>
        <w:t xml:space="preserve">, γιατί οι μέλισσες έχουν αφανιστεί. Επίσης, αντιμετωπίζουμε ό,τι έχει ονομαστεί </w:t>
      </w:r>
      <w:proofErr w:type="spellStart"/>
      <w:r>
        <w:rPr>
          <w:rFonts w:ascii="Trebuchet MS" w:eastAsia="Trebuchet MS" w:hAnsi="Trebuchet MS" w:cs="Trebuchet MS"/>
        </w:rPr>
        <w:t>νεκρο</w:t>
      </w:r>
      <w:proofErr w:type="spellEnd"/>
      <w:r>
        <w:rPr>
          <w:rFonts w:ascii="Trebuchet MS" w:eastAsia="Trebuchet MS" w:hAnsi="Trebuchet MS" w:cs="Trebuchet MS"/>
        </w:rPr>
        <w:t xml:space="preserve">-πολιτική, δηλαδή η άγρια εκμετάλλευση μεγάλων κοινωνικών ομάδων, θα μπορούσε να πει κανείς, ολόκληρων ηπείρων, όπως η Αφρική, γενοκτονίες, πόλεμοι. Για όποιον αντέχει να δει, βλέπει ότι όλα τα κομμάτια του συστήματος αποκαλύπτουν «την τρέλα της καπιταλιστικής μηχανής και τον παθολογικό, παραληρηματικό χαρακτήρα της ορθολογικότητάς της». Η βελτίωση των όρων ζωής που υπόσχεται ο καπιταλισμός καταστρέφει τους όρους ζωής. </w:t>
      </w:r>
    </w:p>
    <w:p w14:paraId="159F99B6"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Αλλά ο καπιταλισμός δεν είναι μόνο ένα οικονομικό σύστημα, ένα βάρος πάνω στην ανθρωπότητα που αρκεί να κουνήσουμε όλοι τους ώμους μας και θα πέσει, ούτε έχει ανάκτορα για να τα καταλάβουμε. Παράγει αξίες, σχέσεις, γνώσεις, παράγει ένα τρόπο ζωής. Η ζωή μας ολόκληρη είναι σε σύζευξη μαζί του. </w:t>
      </w:r>
    </w:p>
    <w:p w14:paraId="26D88B99"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Ο άνθρωπος, μέσα στο καπιταλισμό θεωρείται ζώο εγωιστικό προσκολλημένο στα συμφέροντα του. Ο </w:t>
      </w:r>
      <w:proofErr w:type="spellStart"/>
      <w:r>
        <w:rPr>
          <w:rFonts w:ascii="Trebuchet MS" w:eastAsia="Trebuchet MS" w:hAnsi="Trebuchet MS" w:cs="Trebuchet MS"/>
        </w:rPr>
        <w:t>Alain</w:t>
      </w:r>
      <w:proofErr w:type="spellEnd"/>
      <w:r>
        <w:rPr>
          <w:rFonts w:ascii="Trebuchet MS" w:eastAsia="Trebuchet MS" w:hAnsi="Trebuchet MS" w:cs="Trebuchet MS"/>
        </w:rPr>
        <w:t xml:space="preserve"> </w:t>
      </w:r>
      <w:proofErr w:type="spellStart"/>
      <w:r>
        <w:rPr>
          <w:rFonts w:ascii="Trebuchet MS" w:eastAsia="Trebuchet MS" w:hAnsi="Trebuchet MS" w:cs="Trebuchet MS"/>
        </w:rPr>
        <w:t>Badiou</w:t>
      </w:r>
      <w:proofErr w:type="spellEnd"/>
      <w:r>
        <w:rPr>
          <w:rFonts w:ascii="Trebuchet MS" w:eastAsia="Trebuchet MS" w:hAnsi="Trebuchet MS" w:cs="Trebuchet MS"/>
        </w:rPr>
        <w:t xml:space="preserve"> (</w:t>
      </w:r>
      <w:proofErr w:type="spellStart"/>
      <w:r>
        <w:rPr>
          <w:rFonts w:ascii="Trebuchet MS" w:eastAsia="Trebuchet MS" w:hAnsi="Trebuchet MS" w:cs="Trebuchet MS"/>
        </w:rPr>
        <w:t>Badiou</w:t>
      </w:r>
      <w:proofErr w:type="spellEnd"/>
      <w:r>
        <w:rPr>
          <w:rFonts w:ascii="Trebuchet MS" w:eastAsia="Trebuchet MS" w:hAnsi="Trebuchet MS" w:cs="Trebuchet MS"/>
        </w:rPr>
        <w:t xml:space="preserve"> 2015) αναρωτιέται: αν στο ερώτημα «τι σημαίνει να ζει κανείς» η απάντηση είναι η ικανοποίηση των αναγκών και η επιδίωξη των ατομικών συμφερόντων, τότε πρόκειται για μια εξαιρετικά φτωχή στην ουσία της εκδοχή της ανθρωπότητας. Θεωρεί ότι ο καπιταλισμός επιχειρεί να καταστήσει το νόημα της ανθρώπινης ζωής συμβατό με τη λογική της λειτουργίας του κεφαλαίου, να συζεύξει την ανθρώπινη ζωή σε όλες της τις διαστάσεις με τη λογική του κέρδους. Να την </w:t>
      </w:r>
      <w:proofErr w:type="spellStart"/>
      <w:r>
        <w:rPr>
          <w:rFonts w:ascii="Trebuchet MS" w:eastAsia="Trebuchet MS" w:hAnsi="Trebuchet MS" w:cs="Trebuchet MS"/>
        </w:rPr>
        <w:t>παγιδεύσει</w:t>
      </w:r>
      <w:proofErr w:type="spellEnd"/>
      <w:r>
        <w:rPr>
          <w:rFonts w:ascii="Trebuchet MS" w:eastAsia="Trebuchet MS" w:hAnsi="Trebuchet MS" w:cs="Trebuchet MS"/>
        </w:rPr>
        <w:t xml:space="preserve">, να την συρρικνώσει στη διάσταση του συμφέροντος. Κομμένοι και ραμμένοι στα μέτρα του, λοιπόν, και εμείς και τα παιδιά μας. </w:t>
      </w:r>
    </w:p>
    <w:p w14:paraId="5C703410" w14:textId="77777777" w:rsidR="005E5E14" w:rsidRDefault="00000000">
      <w:pPr>
        <w:spacing w:after="0"/>
        <w:jc w:val="both"/>
        <w:rPr>
          <w:rFonts w:ascii="Trebuchet MS" w:eastAsia="Trebuchet MS" w:hAnsi="Trebuchet MS" w:cs="Trebuchet MS"/>
        </w:rPr>
      </w:pPr>
      <w:r>
        <w:rPr>
          <w:rFonts w:ascii="Trebuchet MS" w:eastAsia="Trebuchet MS" w:hAnsi="Trebuchet MS" w:cs="Trebuchet MS"/>
        </w:rPr>
        <w:t xml:space="preserve">Το κέρδος προβάλλεται ως το κατεξοχήν </w:t>
      </w:r>
      <w:proofErr w:type="spellStart"/>
      <w:r>
        <w:rPr>
          <w:rFonts w:ascii="Trebuchet MS" w:eastAsia="Trebuchet MS" w:hAnsi="Trebuchet MS" w:cs="Trebuchet MS"/>
        </w:rPr>
        <w:t>ποθούμενο</w:t>
      </w:r>
      <w:proofErr w:type="spellEnd"/>
      <w:r>
        <w:rPr>
          <w:rFonts w:ascii="Trebuchet MS" w:eastAsia="Trebuchet MS" w:hAnsi="Trebuchet MS" w:cs="Trebuchet MS"/>
        </w:rPr>
        <w:t xml:space="preserve"> αντικείμενο, συνεχώς νομιμοποιούμενο στην κοινωνική συνείδηση, νομιμοποιώντας με τη σειρά του τον εσαεί ανταγωνισμό των παντός είδους συμφερόντων. Ο </w:t>
      </w:r>
      <w:proofErr w:type="spellStart"/>
      <w:r>
        <w:rPr>
          <w:rFonts w:ascii="Trebuchet MS" w:eastAsia="Trebuchet MS" w:hAnsi="Trebuchet MS" w:cs="Trebuchet MS"/>
        </w:rPr>
        <w:t>Badiou</w:t>
      </w:r>
      <w:proofErr w:type="spellEnd"/>
      <w:r>
        <w:rPr>
          <w:rFonts w:ascii="Trebuchet MS" w:eastAsia="Trebuchet MS" w:hAnsi="Trebuchet MS" w:cs="Trebuchet MS"/>
        </w:rPr>
        <w:t xml:space="preserve"> (</w:t>
      </w:r>
      <w:proofErr w:type="spellStart"/>
      <w:r>
        <w:rPr>
          <w:rFonts w:ascii="Trebuchet MS" w:eastAsia="Trebuchet MS" w:hAnsi="Trebuchet MS" w:cs="Trebuchet MS"/>
        </w:rPr>
        <w:t>Badiou</w:t>
      </w:r>
      <w:proofErr w:type="spellEnd"/>
      <w:r>
        <w:rPr>
          <w:rFonts w:ascii="Trebuchet MS" w:eastAsia="Trebuchet MS" w:hAnsi="Trebuchet MS" w:cs="Trebuchet MS"/>
        </w:rPr>
        <w:t xml:space="preserve"> 2015) λέει: «αυτό που με εκπλήσσει είναι η φτώχεια του καπιταλιστικού πλούτου. Και ειδικότερα, η φτώχεια της ίδιας της επιθυμίας, διότι κατά βάση πρόκειται για επιθυμία αντικειμένων και όσων επιτρέπουν την απόκτησή τους. Συνεπώς, ο καπιταλισμός είναι ένα είδος διανομής αντικειμένων που συγκροτεί την ανθρωπότητα ως εικόνα ατελεύτητης παιδικής ηλικίας. Εάν λοιπόν κοιτάξουμε τον κόσμο σήμερα υπό το πρίσμα του «τι σημαίνει να ζει κανείς», δύο είναι οι προτάσεις: για τις μυριάδες αυτών που δεν έχουν τα μέσα για να ζήσουν, είναι μια αδιάκοπη πάλη για την επιβίωση, και για τους άλλους που έχουν κάποια μέσα για να ζήσουν είναι η φτωχή, παιδιάστικη ζωή της κατανάλωσης παιχνιδιών κι αντικειμένων. Εγώ λοιπόν υποστηρίζω ότι η αληθινή ζωή είναι απούσα.»</w:t>
      </w:r>
    </w:p>
    <w:p w14:paraId="578A2E97" w14:textId="77777777" w:rsidR="005E5E14" w:rsidRDefault="00000000">
      <w:pPr>
        <w:spacing w:after="0"/>
        <w:jc w:val="right"/>
        <w:rPr>
          <w:rFonts w:ascii="Trebuchet MS" w:eastAsia="Trebuchet MS" w:hAnsi="Trebuchet MS" w:cs="Trebuchet MS"/>
        </w:rPr>
      </w:pPr>
      <w:r>
        <w:rPr>
          <w:rFonts w:ascii="Trebuchet MS" w:eastAsia="Trebuchet MS" w:hAnsi="Trebuchet MS" w:cs="Trebuchet MS"/>
        </w:rPr>
        <w:t xml:space="preserve">Η Ευφροσύνη </w:t>
      </w:r>
      <w:proofErr w:type="spellStart"/>
      <w:r>
        <w:rPr>
          <w:rFonts w:ascii="Trebuchet MS" w:eastAsia="Trebuchet MS" w:hAnsi="Trebuchet MS" w:cs="Trebuchet MS"/>
        </w:rPr>
        <w:t>Μουρελή</w:t>
      </w:r>
      <w:proofErr w:type="spellEnd"/>
      <w:r>
        <w:rPr>
          <w:rFonts w:ascii="Trebuchet MS" w:eastAsia="Trebuchet MS" w:hAnsi="Trebuchet MS" w:cs="Trebuchet MS"/>
        </w:rPr>
        <w:t xml:space="preserve"> είναι</w:t>
      </w:r>
      <w:r>
        <w:rPr>
          <w:rFonts w:ascii="Trebuchet MS" w:eastAsia="Trebuchet MS" w:hAnsi="Trebuchet MS" w:cs="Trebuchet MS"/>
          <w:b/>
        </w:rPr>
        <w:t xml:space="preserve">  </w:t>
      </w:r>
      <w:r>
        <w:rPr>
          <w:rFonts w:ascii="Trebuchet MS" w:eastAsia="Trebuchet MS" w:hAnsi="Trebuchet MS" w:cs="Trebuchet MS"/>
        </w:rPr>
        <w:t>Ψυχίατρος, ομαδική αναλύτρια, οικογενειακή θεραπεύτρια.</w:t>
      </w:r>
    </w:p>
    <w:p w14:paraId="6B2A3C75" w14:textId="77777777" w:rsidR="005E5E14" w:rsidRDefault="00000000">
      <w:pPr>
        <w:spacing w:after="0"/>
        <w:jc w:val="right"/>
        <w:rPr>
          <w:rFonts w:ascii="Trebuchet MS" w:eastAsia="Trebuchet MS" w:hAnsi="Trebuchet MS" w:cs="Trebuchet MS"/>
          <w:b/>
          <w:i/>
        </w:rPr>
      </w:pPr>
      <w:r>
        <w:rPr>
          <w:rFonts w:ascii="Trebuchet MS" w:eastAsia="Trebuchet MS" w:hAnsi="Trebuchet MS" w:cs="Trebuchet MS"/>
          <w:i/>
        </w:rPr>
        <w:t>Τεύχος 38 metalogos-systemic-therapy-journal.eu, Πηγή: Πολύτροπη Γλώσσα</w:t>
      </w:r>
    </w:p>
    <w:p w14:paraId="4E5E3A08" w14:textId="77777777" w:rsidR="005E5E14" w:rsidRDefault="005E5E14">
      <w:pPr>
        <w:rPr>
          <w:rFonts w:ascii="Trebuchet MS" w:eastAsia="Trebuchet MS" w:hAnsi="Trebuchet MS" w:cs="Trebuchet MS"/>
        </w:rPr>
      </w:pPr>
    </w:p>
    <w:p w14:paraId="0FE5238B" w14:textId="77777777" w:rsidR="005E5E14" w:rsidRDefault="005E5E14">
      <w:pPr>
        <w:pBdr>
          <w:top w:val="nil"/>
          <w:left w:val="nil"/>
          <w:bottom w:val="nil"/>
          <w:right w:val="nil"/>
          <w:between w:val="nil"/>
        </w:pBdr>
        <w:spacing w:after="0" w:line="240" w:lineRule="auto"/>
        <w:rPr>
          <w:rFonts w:ascii="Trebuchet MS" w:eastAsia="Trebuchet MS" w:hAnsi="Trebuchet MS" w:cs="Trebuchet MS"/>
          <w:b/>
          <w:i/>
          <w:color w:val="000000"/>
        </w:rPr>
      </w:pPr>
      <w:bookmarkStart w:id="6" w:name="_heading=h.2et92p0" w:colFirst="0" w:colLast="0"/>
      <w:bookmarkEnd w:id="6"/>
    </w:p>
    <w:p w14:paraId="64914EC8" w14:textId="77777777" w:rsidR="005E5E14" w:rsidRDefault="00000000">
      <w:pPr>
        <w:pBdr>
          <w:top w:val="nil"/>
          <w:left w:val="nil"/>
          <w:bottom w:val="nil"/>
          <w:right w:val="nil"/>
          <w:between w:val="nil"/>
        </w:pBdr>
        <w:spacing w:after="0" w:line="240" w:lineRule="auto"/>
        <w:rPr>
          <w:rFonts w:ascii="Trebuchet MS" w:eastAsia="Trebuchet MS" w:hAnsi="Trebuchet MS" w:cs="Trebuchet MS"/>
          <w:i/>
          <w:color w:val="000000"/>
        </w:rPr>
      </w:pPr>
      <w:r>
        <w:rPr>
          <w:rFonts w:ascii="Trebuchet MS" w:eastAsia="Trebuchet MS" w:hAnsi="Trebuchet MS" w:cs="Trebuchet MS"/>
          <w:b/>
          <w:i/>
          <w:color w:val="000000"/>
        </w:rPr>
        <w:t>8. Τρία γνωμικά</w:t>
      </w:r>
    </w:p>
    <w:p w14:paraId="35882CD8" w14:textId="77777777" w:rsidR="005E5E14" w:rsidRDefault="00000000">
      <w:pPr>
        <w:spacing w:after="0" w:line="240" w:lineRule="auto"/>
        <w:rPr>
          <w:rFonts w:ascii="Trebuchet MS" w:eastAsia="Trebuchet MS" w:hAnsi="Trebuchet MS" w:cs="Trebuchet MS"/>
        </w:rPr>
      </w:pPr>
      <w:r>
        <w:rPr>
          <w:rFonts w:ascii="Trebuchet MS" w:eastAsia="Trebuchet MS" w:hAnsi="Trebuchet MS" w:cs="Trebuchet MS"/>
        </w:rPr>
        <w:t xml:space="preserve">Ουκ εν τω </w:t>
      </w:r>
      <w:proofErr w:type="spellStart"/>
      <w:r>
        <w:rPr>
          <w:rFonts w:ascii="Trebuchet MS" w:eastAsia="Trebuchet MS" w:hAnsi="Trebuchet MS" w:cs="Trebuchet MS"/>
        </w:rPr>
        <w:t>πολλώ</w:t>
      </w:r>
      <w:proofErr w:type="spellEnd"/>
      <w:r>
        <w:rPr>
          <w:rFonts w:ascii="Trebuchet MS" w:eastAsia="Trebuchet MS" w:hAnsi="Trebuchet MS" w:cs="Trebuchet MS"/>
        </w:rPr>
        <w:t xml:space="preserve"> το ευ, αλλ’ εν τω ευ το πολύ.            </w:t>
      </w:r>
    </w:p>
    <w:p w14:paraId="442D1A4F" w14:textId="77777777" w:rsidR="005E5E14" w:rsidRDefault="00000000">
      <w:pPr>
        <w:spacing w:after="0" w:line="240" w:lineRule="auto"/>
        <w:rPr>
          <w:rFonts w:ascii="Trebuchet MS" w:eastAsia="Trebuchet MS" w:hAnsi="Trebuchet MS" w:cs="Trebuchet MS"/>
        </w:rPr>
      </w:pPr>
      <w:r>
        <w:rPr>
          <w:rFonts w:ascii="Trebuchet MS" w:eastAsia="Trebuchet MS" w:hAnsi="Trebuchet MS" w:cs="Trebuchet MS"/>
        </w:rPr>
        <w:t xml:space="preserve">                                                                 (Αριστοτέλης, 384-322 π.Χ.)</w:t>
      </w:r>
    </w:p>
    <w:p w14:paraId="11571940" w14:textId="77777777" w:rsidR="005E5E14" w:rsidRDefault="005E5E14">
      <w:pPr>
        <w:spacing w:after="0" w:line="240" w:lineRule="auto"/>
        <w:rPr>
          <w:rFonts w:ascii="Trebuchet MS" w:eastAsia="Trebuchet MS" w:hAnsi="Trebuchet MS" w:cs="Trebuchet MS"/>
        </w:rPr>
      </w:pPr>
    </w:p>
    <w:p w14:paraId="557069D7" w14:textId="77777777" w:rsidR="005E5E14" w:rsidRDefault="005E5E14">
      <w:pPr>
        <w:spacing w:after="0" w:line="240" w:lineRule="auto"/>
        <w:rPr>
          <w:rFonts w:ascii="Trebuchet MS" w:eastAsia="Trebuchet MS" w:hAnsi="Trebuchet MS" w:cs="Trebuchet MS"/>
        </w:rPr>
      </w:pPr>
    </w:p>
    <w:p w14:paraId="549942C8" w14:textId="77777777" w:rsidR="005E5E14" w:rsidRDefault="00000000">
      <w:pPr>
        <w:spacing w:after="0" w:line="240" w:lineRule="auto"/>
        <w:rPr>
          <w:rFonts w:ascii="Trebuchet MS" w:eastAsia="Trebuchet MS" w:hAnsi="Trebuchet MS" w:cs="Trebuchet MS"/>
        </w:rPr>
      </w:pPr>
      <w:r>
        <w:rPr>
          <w:rFonts w:ascii="Trebuchet MS" w:eastAsia="Trebuchet MS" w:hAnsi="Trebuchet MS" w:cs="Trebuchet MS"/>
        </w:rPr>
        <w:t xml:space="preserve">Ευτυχής ο επί </w:t>
      </w:r>
      <w:proofErr w:type="spellStart"/>
      <w:r>
        <w:rPr>
          <w:rFonts w:ascii="Trebuchet MS" w:eastAsia="Trebuchet MS" w:hAnsi="Trebuchet MS" w:cs="Trebuchet MS"/>
        </w:rPr>
        <w:t>μετρίοισι</w:t>
      </w:r>
      <w:proofErr w:type="spellEnd"/>
      <w:r>
        <w:rPr>
          <w:rFonts w:ascii="Trebuchet MS" w:eastAsia="Trebuchet MS" w:hAnsi="Trebuchet MS" w:cs="Trebuchet MS"/>
        </w:rPr>
        <w:t xml:space="preserve"> </w:t>
      </w:r>
      <w:proofErr w:type="spellStart"/>
      <w:r>
        <w:rPr>
          <w:rFonts w:ascii="Trebuchet MS" w:eastAsia="Trebuchet MS" w:hAnsi="Trebuchet MS" w:cs="Trebuchet MS"/>
        </w:rPr>
        <w:t>χρήμασιν</w:t>
      </w:r>
      <w:proofErr w:type="spellEnd"/>
      <w:r>
        <w:rPr>
          <w:rFonts w:ascii="Trebuchet MS" w:eastAsia="Trebuchet MS" w:hAnsi="Trebuchet MS" w:cs="Trebuchet MS"/>
        </w:rPr>
        <w:t xml:space="preserve"> </w:t>
      </w:r>
      <w:proofErr w:type="spellStart"/>
      <w:r>
        <w:rPr>
          <w:rFonts w:ascii="Trebuchet MS" w:eastAsia="Trebuchet MS" w:hAnsi="Trebuchet MS" w:cs="Trebuchet MS"/>
        </w:rPr>
        <w:t>ευθυμεόμενος</w:t>
      </w:r>
      <w:proofErr w:type="spellEnd"/>
      <w:r>
        <w:rPr>
          <w:rFonts w:ascii="Trebuchet MS" w:eastAsia="Trebuchet MS" w:hAnsi="Trebuchet MS" w:cs="Trebuchet MS"/>
        </w:rPr>
        <w:t xml:space="preserve">, δυστυχής δε ο επί </w:t>
      </w:r>
      <w:proofErr w:type="spellStart"/>
      <w:r>
        <w:rPr>
          <w:rFonts w:ascii="Trebuchet MS" w:eastAsia="Trebuchet MS" w:hAnsi="Trebuchet MS" w:cs="Trebuchet MS"/>
        </w:rPr>
        <w:t>πολλοίσι</w:t>
      </w:r>
      <w:proofErr w:type="spellEnd"/>
      <w:r>
        <w:rPr>
          <w:rFonts w:ascii="Trebuchet MS" w:eastAsia="Trebuchet MS" w:hAnsi="Trebuchet MS" w:cs="Trebuchet MS"/>
        </w:rPr>
        <w:t xml:space="preserve"> </w:t>
      </w:r>
      <w:proofErr w:type="spellStart"/>
      <w:r>
        <w:rPr>
          <w:rFonts w:ascii="Trebuchet MS" w:eastAsia="Trebuchet MS" w:hAnsi="Trebuchet MS" w:cs="Trebuchet MS"/>
        </w:rPr>
        <w:t>δυσθεόμενος</w:t>
      </w:r>
      <w:proofErr w:type="spellEnd"/>
      <w:r>
        <w:rPr>
          <w:rFonts w:ascii="Trebuchet MS" w:eastAsia="Trebuchet MS" w:hAnsi="Trebuchet MS" w:cs="Trebuchet MS"/>
        </w:rPr>
        <w:t xml:space="preserve">. </w:t>
      </w:r>
    </w:p>
    <w:p w14:paraId="16A3DF28" w14:textId="77777777" w:rsidR="005E5E14" w:rsidRDefault="00000000">
      <w:pPr>
        <w:spacing w:after="0" w:line="240" w:lineRule="auto"/>
        <w:rPr>
          <w:rFonts w:ascii="Trebuchet MS" w:eastAsia="Trebuchet MS" w:hAnsi="Trebuchet MS" w:cs="Trebuchet MS"/>
          <w:i/>
        </w:rPr>
      </w:pPr>
      <w:r>
        <w:rPr>
          <w:rFonts w:ascii="Trebuchet MS" w:eastAsia="Trebuchet MS" w:hAnsi="Trebuchet MS" w:cs="Trebuchet MS"/>
          <w:i/>
        </w:rPr>
        <w:t xml:space="preserve">(Ευτυχισμένος αυτός που με λίγα πράγματα είναι χαρούμενος και δυστυχισμένος εκείνος που έχοντας πολλά πράγματα, δεν μπορεί να χαρεί).                                                                             </w:t>
      </w:r>
    </w:p>
    <w:p w14:paraId="27B4B59C" w14:textId="77777777" w:rsidR="005E5E14" w:rsidRDefault="00000000">
      <w:pPr>
        <w:spacing w:after="0" w:line="240" w:lineRule="auto"/>
        <w:rPr>
          <w:rFonts w:ascii="Trebuchet MS" w:eastAsia="Trebuchet MS" w:hAnsi="Trebuchet MS" w:cs="Trebuchet MS"/>
        </w:rPr>
      </w:pPr>
      <w:r>
        <w:rPr>
          <w:rFonts w:ascii="Trebuchet MS" w:eastAsia="Trebuchet MS" w:hAnsi="Trebuchet MS" w:cs="Trebuchet MS"/>
          <w:i/>
        </w:rPr>
        <w:t xml:space="preserve">                                                                   (</w:t>
      </w:r>
      <w:r>
        <w:rPr>
          <w:rFonts w:ascii="Trebuchet MS" w:eastAsia="Trebuchet MS" w:hAnsi="Trebuchet MS" w:cs="Trebuchet MS"/>
        </w:rPr>
        <w:t>Δημόκριτος, 470-370 π.Χ.)</w:t>
      </w:r>
    </w:p>
    <w:p w14:paraId="5AA7DE5D" w14:textId="77777777" w:rsidR="005E5E14" w:rsidRDefault="005E5E14">
      <w:pPr>
        <w:spacing w:after="0" w:line="240" w:lineRule="auto"/>
        <w:jc w:val="right"/>
        <w:rPr>
          <w:rFonts w:ascii="Trebuchet MS" w:eastAsia="Trebuchet MS" w:hAnsi="Trebuchet MS" w:cs="Trebuchet MS"/>
        </w:rPr>
      </w:pPr>
    </w:p>
    <w:p w14:paraId="750A7491" w14:textId="77777777" w:rsidR="005E5E14" w:rsidRDefault="005E5E14">
      <w:pPr>
        <w:spacing w:after="0" w:line="240" w:lineRule="auto"/>
        <w:jc w:val="right"/>
        <w:rPr>
          <w:rFonts w:ascii="Trebuchet MS" w:eastAsia="Trebuchet MS" w:hAnsi="Trebuchet MS" w:cs="Trebuchet MS"/>
        </w:rPr>
      </w:pPr>
    </w:p>
    <w:p w14:paraId="2D26D643" w14:textId="77777777" w:rsidR="005E5E14" w:rsidRDefault="00000000">
      <w:pPr>
        <w:spacing w:after="0" w:line="240" w:lineRule="auto"/>
        <w:rPr>
          <w:rFonts w:ascii="Trebuchet MS" w:eastAsia="Trebuchet MS" w:hAnsi="Trebuchet MS" w:cs="Trebuchet MS"/>
        </w:rPr>
      </w:pPr>
      <w:r>
        <w:rPr>
          <w:rFonts w:ascii="Trebuchet MS" w:eastAsia="Trebuchet MS" w:hAnsi="Trebuchet MS" w:cs="Trebuchet MS"/>
        </w:rPr>
        <w:t xml:space="preserve">Εν </w:t>
      </w:r>
      <w:proofErr w:type="spellStart"/>
      <w:r>
        <w:rPr>
          <w:rFonts w:ascii="Trebuchet MS" w:eastAsia="Trebuchet MS" w:hAnsi="Trebuchet MS" w:cs="Trebuchet MS"/>
        </w:rPr>
        <w:t>ολιγίστοις</w:t>
      </w:r>
      <w:proofErr w:type="spellEnd"/>
      <w:r>
        <w:rPr>
          <w:rFonts w:ascii="Trebuchet MS" w:eastAsia="Trebuchet MS" w:hAnsi="Trebuchet MS" w:cs="Trebuchet MS"/>
        </w:rPr>
        <w:t xml:space="preserve"> κείται το ευδαιμόνως </w:t>
      </w:r>
      <w:proofErr w:type="spellStart"/>
      <w:r>
        <w:rPr>
          <w:rFonts w:ascii="Trebuchet MS" w:eastAsia="Trebuchet MS" w:hAnsi="Trebuchet MS" w:cs="Trebuchet MS"/>
        </w:rPr>
        <w:t>βιώσαι</w:t>
      </w:r>
      <w:proofErr w:type="spellEnd"/>
      <w:r>
        <w:rPr>
          <w:rFonts w:ascii="Trebuchet MS" w:eastAsia="Trebuchet MS" w:hAnsi="Trebuchet MS" w:cs="Trebuchet MS"/>
        </w:rPr>
        <w:t>.</w:t>
      </w:r>
    </w:p>
    <w:p w14:paraId="45F69E48" w14:textId="77777777" w:rsidR="005E5E14" w:rsidRDefault="00000000">
      <w:pPr>
        <w:spacing w:after="0" w:line="240" w:lineRule="auto"/>
        <w:rPr>
          <w:rFonts w:ascii="Trebuchet MS" w:eastAsia="Trebuchet MS" w:hAnsi="Trebuchet MS" w:cs="Trebuchet MS"/>
          <w:i/>
        </w:rPr>
      </w:pPr>
      <w:r>
        <w:rPr>
          <w:rFonts w:ascii="Trebuchet MS" w:eastAsia="Trebuchet MS" w:hAnsi="Trebuchet MS" w:cs="Trebuchet MS"/>
          <w:i/>
        </w:rPr>
        <w:t xml:space="preserve">(Η ευτυχία στη ζωή εξαρτάται από πολύ λίγα πράγματα).             </w:t>
      </w:r>
    </w:p>
    <w:p w14:paraId="2123171C" w14:textId="77777777" w:rsidR="005E5E14" w:rsidRDefault="00000000">
      <w:pPr>
        <w:spacing w:after="0" w:line="240" w:lineRule="auto"/>
        <w:rPr>
          <w:rFonts w:ascii="Trebuchet MS" w:eastAsia="Trebuchet MS" w:hAnsi="Trebuchet MS" w:cs="Trebuchet MS"/>
        </w:rPr>
      </w:pPr>
      <w:r>
        <w:rPr>
          <w:rFonts w:ascii="Trebuchet MS" w:eastAsia="Trebuchet MS" w:hAnsi="Trebuchet MS" w:cs="Trebuchet MS"/>
          <w:i/>
        </w:rPr>
        <w:t xml:space="preserve">                                          (</w:t>
      </w:r>
      <w:r>
        <w:rPr>
          <w:rFonts w:ascii="Trebuchet MS" w:eastAsia="Trebuchet MS" w:hAnsi="Trebuchet MS" w:cs="Trebuchet MS"/>
        </w:rPr>
        <w:t>Μάρκος Αυρήλιος, 121-180 μ.Χ. –“Τα εις εαυτόν” ζ’ 67)</w:t>
      </w:r>
    </w:p>
    <w:p w14:paraId="5A3A56AD" w14:textId="77777777" w:rsidR="005E5E14" w:rsidRDefault="00000000">
      <w:pPr>
        <w:spacing w:after="0" w:line="240" w:lineRule="auto"/>
        <w:jc w:val="right"/>
        <w:rPr>
          <w:rFonts w:ascii="Trebuchet MS" w:eastAsia="Trebuchet MS" w:hAnsi="Trebuchet MS" w:cs="Trebuchet MS"/>
        </w:rPr>
      </w:pPr>
      <w:r>
        <w:rPr>
          <w:rFonts w:ascii="Trebuchet MS" w:eastAsia="Trebuchet MS" w:hAnsi="Trebuchet MS" w:cs="Trebuchet MS"/>
        </w:rPr>
        <w:t xml:space="preserve">Πηγή: </w:t>
      </w:r>
      <w:hyperlink r:id="rId35">
        <w:r>
          <w:rPr>
            <w:rFonts w:ascii="Trebuchet MS" w:eastAsia="Trebuchet MS" w:hAnsi="Trebuchet MS" w:cs="Trebuchet MS"/>
            <w:color w:val="0563C1"/>
            <w:u w:val="single"/>
          </w:rPr>
          <w:t>https://www.gnomikologikon.gr/catquotes.php?categ=2460</w:t>
        </w:r>
      </w:hyperlink>
    </w:p>
    <w:p w14:paraId="0B1C0BF5" w14:textId="77777777" w:rsidR="005E5E14" w:rsidRDefault="005E5E14">
      <w:pPr>
        <w:pBdr>
          <w:top w:val="nil"/>
          <w:left w:val="nil"/>
          <w:bottom w:val="nil"/>
          <w:right w:val="nil"/>
          <w:between w:val="nil"/>
        </w:pBdr>
        <w:spacing w:line="240" w:lineRule="auto"/>
        <w:rPr>
          <w:rFonts w:ascii="Trebuchet MS" w:eastAsia="Trebuchet MS" w:hAnsi="Trebuchet MS" w:cs="Trebuchet MS"/>
          <w:b/>
          <w:i/>
          <w:color w:val="000000"/>
        </w:rPr>
      </w:pPr>
    </w:p>
    <w:p w14:paraId="4E037910" w14:textId="77777777" w:rsidR="005E5E14" w:rsidRDefault="005E5E14">
      <w:pPr>
        <w:pBdr>
          <w:top w:val="nil"/>
          <w:left w:val="nil"/>
          <w:bottom w:val="nil"/>
          <w:right w:val="nil"/>
          <w:between w:val="nil"/>
        </w:pBdr>
        <w:spacing w:line="240" w:lineRule="auto"/>
        <w:rPr>
          <w:rFonts w:ascii="Trebuchet MS" w:eastAsia="Trebuchet MS" w:hAnsi="Trebuchet MS" w:cs="Trebuchet MS"/>
          <w:b/>
          <w:i/>
          <w:color w:val="000000"/>
        </w:rPr>
      </w:pPr>
    </w:p>
    <w:p w14:paraId="76484A74" w14:textId="77777777" w:rsidR="005E5E14" w:rsidRDefault="00000000">
      <w:pPr>
        <w:pBdr>
          <w:top w:val="nil"/>
          <w:left w:val="nil"/>
          <w:bottom w:val="nil"/>
          <w:right w:val="nil"/>
          <w:between w:val="nil"/>
        </w:pBdr>
        <w:spacing w:line="240" w:lineRule="auto"/>
        <w:rPr>
          <w:rFonts w:ascii="Trebuchet MS" w:eastAsia="Trebuchet MS" w:hAnsi="Trebuchet MS" w:cs="Trebuchet MS"/>
          <w:b/>
          <w:i/>
          <w:color w:val="000000"/>
        </w:rPr>
      </w:pPr>
      <w:r>
        <w:rPr>
          <w:rFonts w:ascii="Trebuchet MS" w:eastAsia="Trebuchet MS" w:hAnsi="Trebuchet MS" w:cs="Trebuchet MS"/>
          <w:b/>
          <w:i/>
          <w:color w:val="000000"/>
        </w:rPr>
        <w:t>9.</w:t>
      </w:r>
      <w:r>
        <w:rPr>
          <w:rFonts w:ascii="Trebuchet MS" w:eastAsia="Trebuchet MS" w:hAnsi="Trebuchet MS" w:cs="Trebuchet MS"/>
          <w:color w:val="3A3A3A"/>
        </w:rPr>
        <w:t xml:space="preserve"> </w:t>
      </w:r>
      <w:r>
        <w:rPr>
          <w:rFonts w:ascii="Trebuchet MS" w:eastAsia="Trebuchet MS" w:hAnsi="Trebuchet MS" w:cs="Trebuchet MS"/>
          <w:b/>
          <w:i/>
          <w:color w:val="3A3A3A"/>
        </w:rPr>
        <w:t>Τα συγκλονιστικά τελευταία λόγια του STEVE JOBS </w:t>
      </w:r>
    </w:p>
    <w:p w14:paraId="4E5D36B5"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3A3A3A"/>
        </w:rPr>
      </w:pPr>
      <w:r>
        <w:rPr>
          <w:rFonts w:ascii="Trebuchet MS" w:eastAsia="Trebuchet MS" w:hAnsi="Trebuchet MS" w:cs="Trebuchet MS"/>
          <w:color w:val="3A3A3A"/>
        </w:rPr>
        <w:t>(αποσπάσματα)</w:t>
      </w:r>
    </w:p>
    <w:p w14:paraId="69088D40" w14:textId="77777777" w:rsidR="005E5E14" w:rsidRDefault="005E5E14">
      <w:pPr>
        <w:pBdr>
          <w:top w:val="nil"/>
          <w:left w:val="nil"/>
          <w:bottom w:val="nil"/>
          <w:right w:val="nil"/>
          <w:between w:val="nil"/>
        </w:pBdr>
        <w:spacing w:after="0" w:line="240" w:lineRule="auto"/>
        <w:rPr>
          <w:rFonts w:ascii="Trebuchet MS" w:eastAsia="Trebuchet MS" w:hAnsi="Trebuchet MS" w:cs="Trebuchet MS"/>
          <w:color w:val="000000"/>
        </w:rPr>
      </w:pPr>
    </w:p>
    <w:p w14:paraId="081FC5BE"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 Στα μάτια των άλλων, η ζωή μου είναι μια επιτομή της επιτυχίας. Ωστόσο, πέρα από τη δουλειά, η χαρά μου είναι λίγη.</w:t>
      </w:r>
    </w:p>
    <w:p w14:paraId="45F1B64E"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 Τον πλούτο που έχω κερδίσει στη ζωή μου δεν μπορώ να τον πάρω μαζί μου.</w:t>
      </w:r>
    </w:p>
    <w:p w14:paraId="64EBB596"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Αυτό που μπορώ να πάρω μαζί μου είναι μόνο οι αναμνήσεις που τυλίχτηκαν από την αγάπη.</w:t>
      </w:r>
    </w:p>
    <w:p w14:paraId="41A220DF"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Αυτός είναι ο πραγματικός πλούτος που θα σας ακολουθεί, θα σας συντροφεύει, δίνοντάς σας τη δύναμη και το φως για να συνεχίσετε.</w:t>
      </w:r>
    </w:p>
    <w:p w14:paraId="03D3DBA3"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Η αγάπη μπορεί να ταξιδέψει χιλιάδες μίλια. Η ζωή δεν έχει όρια. Πηγαίνετε όπου θέλετε να πάτε. Φτάστε όσο ψηλά θέλετε να φτάσετε. Είναι όλα στην καρδιά σας και στα χέρια σας.</w:t>
      </w:r>
    </w:p>
    <w:p w14:paraId="719DC0C6"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w:t>
      </w:r>
    </w:p>
    <w:p w14:paraId="4BF94D7C"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Σε όποιο στάδιο της ζωής κι αν βρισκόμαστε τώρα, με το χρόνο, θα αντιμετωπίσουμε την ημέρα που η αυλαία πέφτει.</w:t>
      </w:r>
    </w:p>
    <w:p w14:paraId="361E7B12"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Πλουτίστε με αγάπη την οικογένειά σας, με αγάπη τον/τη σύζυγό σας, με αγάπη τους φίλους σας.</w:t>
      </w:r>
    </w:p>
    <w:p w14:paraId="4A642007"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Περιποιηθείτε καλά τον εαυτό σας.</w:t>
      </w:r>
    </w:p>
    <w:p w14:paraId="7E2D991C"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Αγαπήστε τους άλλους.</w:t>
      </w:r>
    </w:p>
    <w:p w14:paraId="3657CEF1" w14:textId="77777777" w:rsidR="005E5E14" w:rsidRDefault="005E5E14">
      <w:pPr>
        <w:pBdr>
          <w:top w:val="nil"/>
          <w:left w:val="nil"/>
          <w:bottom w:val="nil"/>
          <w:right w:val="nil"/>
          <w:between w:val="nil"/>
        </w:pBdr>
        <w:spacing w:after="0" w:line="240" w:lineRule="auto"/>
        <w:rPr>
          <w:rFonts w:ascii="Trebuchet MS" w:eastAsia="Trebuchet MS" w:hAnsi="Trebuchet MS" w:cs="Trebuchet MS"/>
          <w:color w:val="000000"/>
        </w:rPr>
      </w:pPr>
    </w:p>
    <w:p w14:paraId="61AAD27C" w14:textId="77777777" w:rsidR="005E5E14" w:rsidRDefault="00000000">
      <w:pPr>
        <w:jc w:val="right"/>
        <w:rPr>
          <w:rFonts w:ascii="Trebuchet MS" w:eastAsia="Trebuchet MS" w:hAnsi="Trebuchet MS" w:cs="Trebuchet MS"/>
        </w:rPr>
      </w:pPr>
      <w:r>
        <w:rPr>
          <w:rFonts w:ascii="Trebuchet MS" w:eastAsia="Trebuchet MS" w:hAnsi="Trebuchet MS" w:cs="Trebuchet MS"/>
        </w:rPr>
        <w:t xml:space="preserve">Πηγή: </w:t>
      </w:r>
      <w:hyperlink r:id="rId36">
        <w:r>
          <w:rPr>
            <w:rFonts w:ascii="Trebuchet MS" w:eastAsia="Trebuchet MS" w:hAnsi="Trebuchet MS" w:cs="Trebuchet MS"/>
            <w:color w:val="0563C1"/>
            <w:u w:val="single"/>
          </w:rPr>
          <w:t>https://pireasnow.gr/epikaira-oso-pote-ta-teleytaia-logia-t/</w:t>
        </w:r>
      </w:hyperlink>
    </w:p>
    <w:p w14:paraId="7159BE34" w14:textId="77777777" w:rsidR="005E5E14" w:rsidRDefault="005E5E14">
      <w:pPr>
        <w:ind w:left="720"/>
        <w:rPr>
          <w:rFonts w:ascii="Trebuchet MS" w:eastAsia="Trebuchet MS" w:hAnsi="Trebuchet MS" w:cs="Trebuchet MS"/>
          <w:b/>
        </w:rPr>
      </w:pPr>
    </w:p>
    <w:p w14:paraId="1AE2C4F5" w14:textId="77777777" w:rsidR="005E5E14" w:rsidRDefault="005E5E14">
      <w:pPr>
        <w:ind w:left="720"/>
        <w:rPr>
          <w:rFonts w:ascii="Trebuchet MS" w:eastAsia="Trebuchet MS" w:hAnsi="Trebuchet MS" w:cs="Trebuchet MS"/>
          <w:b/>
        </w:rPr>
      </w:pPr>
    </w:p>
    <w:p w14:paraId="08AAAC6C" w14:textId="77777777" w:rsidR="005E5E14" w:rsidRDefault="005E5E14">
      <w:pPr>
        <w:ind w:left="720"/>
        <w:rPr>
          <w:rFonts w:ascii="Trebuchet MS" w:eastAsia="Trebuchet MS" w:hAnsi="Trebuchet MS" w:cs="Trebuchet MS"/>
          <w:b/>
        </w:rPr>
      </w:pPr>
    </w:p>
    <w:p w14:paraId="16A54E4E" w14:textId="77777777" w:rsidR="005E5E14" w:rsidRDefault="005E5E14">
      <w:pPr>
        <w:ind w:left="720"/>
        <w:rPr>
          <w:rFonts w:ascii="Trebuchet MS" w:eastAsia="Trebuchet MS" w:hAnsi="Trebuchet MS" w:cs="Trebuchet MS"/>
          <w:b/>
        </w:rPr>
      </w:pPr>
    </w:p>
    <w:p w14:paraId="5EB9BA1C" w14:textId="77777777" w:rsidR="005E5E14" w:rsidRDefault="005E5E14">
      <w:pPr>
        <w:ind w:left="720"/>
        <w:rPr>
          <w:rFonts w:ascii="Trebuchet MS" w:eastAsia="Trebuchet MS" w:hAnsi="Trebuchet MS" w:cs="Trebuchet MS"/>
          <w:b/>
        </w:rPr>
      </w:pPr>
    </w:p>
    <w:p w14:paraId="58BC4D67" w14:textId="77777777" w:rsidR="0029246D" w:rsidRDefault="0029246D">
      <w:pPr>
        <w:ind w:left="720"/>
        <w:rPr>
          <w:rFonts w:ascii="Trebuchet MS" w:eastAsia="Trebuchet MS" w:hAnsi="Trebuchet MS" w:cs="Trebuchet MS"/>
          <w:b/>
        </w:rPr>
      </w:pPr>
    </w:p>
    <w:p w14:paraId="4A5D95BA" w14:textId="77777777" w:rsidR="0029246D" w:rsidRDefault="0029246D">
      <w:pPr>
        <w:ind w:left="720"/>
        <w:rPr>
          <w:rFonts w:ascii="Trebuchet MS" w:eastAsia="Trebuchet MS" w:hAnsi="Trebuchet MS" w:cs="Trebuchet MS"/>
          <w:b/>
        </w:rPr>
      </w:pPr>
    </w:p>
    <w:p w14:paraId="2A0F5D5C" w14:textId="77777777" w:rsidR="0029246D" w:rsidRDefault="0029246D">
      <w:pPr>
        <w:ind w:left="720"/>
        <w:rPr>
          <w:rFonts w:ascii="Trebuchet MS" w:eastAsia="Trebuchet MS" w:hAnsi="Trebuchet MS" w:cs="Trebuchet MS"/>
          <w:b/>
        </w:rPr>
      </w:pPr>
    </w:p>
    <w:p w14:paraId="1625B1B8" w14:textId="0345DBD6" w:rsidR="005E5E14" w:rsidRDefault="00000000">
      <w:pPr>
        <w:ind w:left="720"/>
        <w:rPr>
          <w:rFonts w:ascii="Trebuchet MS" w:eastAsia="Trebuchet MS" w:hAnsi="Trebuchet MS" w:cs="Trebuchet MS"/>
        </w:rPr>
      </w:pPr>
      <w:r>
        <w:rPr>
          <w:rFonts w:ascii="Trebuchet MS" w:eastAsia="Trebuchet MS" w:hAnsi="Trebuchet MS" w:cs="Trebuchet MS"/>
          <w:b/>
        </w:rPr>
        <w:lastRenderedPageBreak/>
        <w:t xml:space="preserve">10. </w:t>
      </w:r>
      <w:r>
        <w:rPr>
          <w:rFonts w:ascii="Trebuchet MS" w:eastAsia="Trebuchet MS" w:hAnsi="Trebuchet MS" w:cs="Trebuchet MS"/>
          <w:b/>
          <w:i/>
        </w:rPr>
        <w:t>Γελοιογραφία «Χωρίς λόγια»</w:t>
      </w:r>
      <w:r>
        <w:rPr>
          <w:rFonts w:ascii="Trebuchet MS" w:eastAsia="Trebuchet MS" w:hAnsi="Trebuchet MS" w:cs="Trebuchet MS"/>
          <w:b/>
        </w:rPr>
        <w:t>, Κ. Σχινά</w:t>
      </w:r>
    </w:p>
    <w:p w14:paraId="3F1FA8C0" w14:textId="77777777" w:rsidR="005E5E14" w:rsidRDefault="00000000">
      <w:pPr>
        <w:jc w:val="right"/>
        <w:rPr>
          <w:rFonts w:ascii="Trebuchet MS" w:eastAsia="Trebuchet MS" w:hAnsi="Trebuchet MS" w:cs="Trebuchet MS"/>
        </w:rPr>
      </w:pPr>
      <w:r>
        <w:rPr>
          <w:rFonts w:ascii="Trebuchet MS" w:eastAsia="Trebuchet MS" w:hAnsi="Trebuchet MS" w:cs="Trebuchet MS"/>
          <w:noProof/>
        </w:rPr>
        <w:drawing>
          <wp:anchor distT="0" distB="0" distL="114300" distR="114300" simplePos="0" relativeHeight="251661312" behindDoc="0" locked="0" layoutInCell="1" hidden="0" allowOverlap="1" wp14:anchorId="4C4028BE" wp14:editId="5467D04C">
            <wp:simplePos x="0" y="0"/>
            <wp:positionH relativeFrom="margin">
              <wp:posOffset>533400</wp:posOffset>
            </wp:positionH>
            <wp:positionV relativeFrom="page">
              <wp:posOffset>1468051</wp:posOffset>
            </wp:positionV>
            <wp:extent cx="3200400" cy="4140835"/>
            <wp:effectExtent l="0" t="0" r="0" b="0"/>
            <wp:wrapSquare wrapText="bothSides" distT="0" distB="0" distL="114300" distR="114300"/>
            <wp:docPr id="1707570671" name="image7.png" descr="Screen Shot 2016-04-28 at 3.16.59 PM"/>
            <wp:cNvGraphicFramePr/>
            <a:graphic xmlns:a="http://schemas.openxmlformats.org/drawingml/2006/main">
              <a:graphicData uri="http://schemas.openxmlformats.org/drawingml/2006/picture">
                <pic:pic xmlns:pic="http://schemas.openxmlformats.org/drawingml/2006/picture">
                  <pic:nvPicPr>
                    <pic:cNvPr id="0" name="image7.png" descr="Screen Shot 2016-04-28 at 3.16.59 PM"/>
                    <pic:cNvPicPr preferRelativeResize="0"/>
                  </pic:nvPicPr>
                  <pic:blipFill>
                    <a:blip r:embed="rId37"/>
                    <a:srcRect/>
                    <a:stretch>
                      <a:fillRect/>
                    </a:stretch>
                  </pic:blipFill>
                  <pic:spPr>
                    <a:xfrm>
                      <a:off x="0" y="0"/>
                      <a:ext cx="3200400" cy="4140835"/>
                    </a:xfrm>
                    <a:prstGeom prst="rect">
                      <a:avLst/>
                    </a:prstGeom>
                    <a:ln/>
                  </pic:spPr>
                </pic:pic>
              </a:graphicData>
            </a:graphic>
          </wp:anchor>
        </w:drawing>
      </w:r>
    </w:p>
    <w:p w14:paraId="3C999D79" w14:textId="77777777" w:rsidR="005E5E14" w:rsidRDefault="005E5E14">
      <w:pPr>
        <w:jc w:val="right"/>
        <w:rPr>
          <w:rFonts w:ascii="Trebuchet MS" w:eastAsia="Trebuchet MS" w:hAnsi="Trebuchet MS" w:cs="Trebuchet MS"/>
        </w:rPr>
      </w:pPr>
    </w:p>
    <w:p w14:paraId="6C3B0EFC" w14:textId="77777777" w:rsidR="005E5E14" w:rsidRDefault="005E5E14">
      <w:pPr>
        <w:jc w:val="right"/>
        <w:rPr>
          <w:rFonts w:ascii="Trebuchet MS" w:eastAsia="Trebuchet MS" w:hAnsi="Trebuchet MS" w:cs="Trebuchet MS"/>
        </w:rPr>
      </w:pPr>
    </w:p>
    <w:p w14:paraId="30BAC632" w14:textId="77777777" w:rsidR="005E5E14" w:rsidRDefault="005E5E14">
      <w:pPr>
        <w:jc w:val="right"/>
        <w:rPr>
          <w:rFonts w:ascii="Trebuchet MS" w:eastAsia="Trebuchet MS" w:hAnsi="Trebuchet MS" w:cs="Trebuchet MS"/>
        </w:rPr>
      </w:pPr>
    </w:p>
    <w:p w14:paraId="08522E54" w14:textId="77777777" w:rsidR="005E5E14" w:rsidRDefault="005E5E14">
      <w:pPr>
        <w:jc w:val="right"/>
        <w:rPr>
          <w:rFonts w:ascii="Trebuchet MS" w:eastAsia="Trebuchet MS" w:hAnsi="Trebuchet MS" w:cs="Trebuchet MS"/>
        </w:rPr>
      </w:pPr>
    </w:p>
    <w:p w14:paraId="53C80EE7" w14:textId="77777777" w:rsidR="005E5E14" w:rsidRDefault="005E5E14">
      <w:pPr>
        <w:jc w:val="right"/>
        <w:rPr>
          <w:rFonts w:ascii="Trebuchet MS" w:eastAsia="Trebuchet MS" w:hAnsi="Trebuchet MS" w:cs="Trebuchet MS"/>
        </w:rPr>
      </w:pPr>
    </w:p>
    <w:p w14:paraId="3CF08B36" w14:textId="77777777" w:rsidR="005E5E14" w:rsidRDefault="005E5E14">
      <w:pPr>
        <w:jc w:val="right"/>
        <w:rPr>
          <w:rFonts w:ascii="Trebuchet MS" w:eastAsia="Trebuchet MS" w:hAnsi="Trebuchet MS" w:cs="Trebuchet MS"/>
        </w:rPr>
      </w:pPr>
    </w:p>
    <w:p w14:paraId="7319618B" w14:textId="77777777" w:rsidR="005E5E14" w:rsidRDefault="005E5E14">
      <w:pPr>
        <w:jc w:val="right"/>
        <w:rPr>
          <w:rFonts w:ascii="Trebuchet MS" w:eastAsia="Trebuchet MS" w:hAnsi="Trebuchet MS" w:cs="Trebuchet MS"/>
        </w:rPr>
      </w:pPr>
    </w:p>
    <w:p w14:paraId="2FC003EA" w14:textId="77777777" w:rsidR="005E5E14" w:rsidRDefault="005E5E14">
      <w:pPr>
        <w:jc w:val="right"/>
        <w:rPr>
          <w:rFonts w:ascii="Trebuchet MS" w:eastAsia="Trebuchet MS" w:hAnsi="Trebuchet MS" w:cs="Trebuchet MS"/>
        </w:rPr>
      </w:pPr>
    </w:p>
    <w:p w14:paraId="7462E991" w14:textId="77777777" w:rsidR="005E5E14" w:rsidRDefault="005E5E14">
      <w:pPr>
        <w:jc w:val="right"/>
        <w:rPr>
          <w:rFonts w:ascii="Trebuchet MS" w:eastAsia="Trebuchet MS" w:hAnsi="Trebuchet MS" w:cs="Trebuchet MS"/>
        </w:rPr>
      </w:pPr>
    </w:p>
    <w:p w14:paraId="11A75D69" w14:textId="77777777" w:rsidR="005E5E14" w:rsidRDefault="005E5E14">
      <w:pPr>
        <w:jc w:val="center"/>
        <w:rPr>
          <w:rFonts w:ascii="Trebuchet MS" w:eastAsia="Trebuchet MS" w:hAnsi="Trebuchet MS" w:cs="Trebuchet MS"/>
        </w:rPr>
      </w:pPr>
    </w:p>
    <w:p w14:paraId="5CB730D4" w14:textId="77777777" w:rsidR="005E5E14" w:rsidRDefault="005E5E14">
      <w:pPr>
        <w:jc w:val="right"/>
        <w:rPr>
          <w:rFonts w:ascii="Trebuchet MS" w:eastAsia="Trebuchet MS" w:hAnsi="Trebuchet MS" w:cs="Trebuchet MS"/>
        </w:rPr>
      </w:pPr>
    </w:p>
    <w:p w14:paraId="7AD90AE1" w14:textId="77777777" w:rsidR="005E5E14" w:rsidRDefault="005E5E14">
      <w:pPr>
        <w:jc w:val="right"/>
        <w:rPr>
          <w:rFonts w:ascii="Trebuchet MS" w:eastAsia="Trebuchet MS" w:hAnsi="Trebuchet MS" w:cs="Trebuchet MS"/>
        </w:rPr>
      </w:pPr>
    </w:p>
    <w:p w14:paraId="73836015" w14:textId="77777777" w:rsidR="005E5E14" w:rsidRDefault="005E5E14">
      <w:pPr>
        <w:jc w:val="right"/>
        <w:rPr>
          <w:rFonts w:ascii="Trebuchet MS" w:eastAsia="Trebuchet MS" w:hAnsi="Trebuchet MS" w:cs="Trebuchet MS"/>
        </w:rPr>
      </w:pPr>
    </w:p>
    <w:p w14:paraId="1209F9B2" w14:textId="77777777" w:rsidR="005E5E14" w:rsidRDefault="005E5E14">
      <w:pPr>
        <w:jc w:val="right"/>
        <w:rPr>
          <w:rFonts w:ascii="Trebuchet MS" w:eastAsia="Trebuchet MS" w:hAnsi="Trebuchet MS" w:cs="Trebuchet MS"/>
        </w:rPr>
      </w:pPr>
    </w:p>
    <w:p w14:paraId="23BCE314" w14:textId="77777777" w:rsidR="005E5E14" w:rsidRDefault="005E5E14">
      <w:pPr>
        <w:jc w:val="right"/>
        <w:rPr>
          <w:rFonts w:ascii="Trebuchet MS" w:eastAsia="Trebuchet MS" w:hAnsi="Trebuchet MS" w:cs="Trebuchet MS"/>
        </w:rPr>
      </w:pPr>
    </w:p>
    <w:p w14:paraId="20603FB3" w14:textId="77777777" w:rsidR="005E5E14" w:rsidRDefault="005E5E14">
      <w:pPr>
        <w:jc w:val="right"/>
        <w:rPr>
          <w:rFonts w:ascii="Trebuchet MS" w:eastAsia="Trebuchet MS" w:hAnsi="Trebuchet MS" w:cs="Trebuchet MS"/>
        </w:rPr>
      </w:pPr>
    </w:p>
    <w:p w14:paraId="277869CE" w14:textId="77777777" w:rsidR="005E5E14" w:rsidRDefault="00000000">
      <w:pPr>
        <w:jc w:val="right"/>
        <w:rPr>
          <w:rFonts w:ascii="Trebuchet MS" w:eastAsia="Trebuchet MS" w:hAnsi="Trebuchet MS" w:cs="Trebuchet MS"/>
        </w:rPr>
      </w:pPr>
      <w:r>
        <w:rPr>
          <w:rFonts w:ascii="Trebuchet MS" w:eastAsia="Trebuchet MS" w:hAnsi="Trebuchet MS" w:cs="Trebuchet MS"/>
        </w:rPr>
        <w:t xml:space="preserve">Πηγή: </w:t>
      </w:r>
      <w:hyperlink r:id="rId38">
        <w:r>
          <w:rPr>
            <w:rFonts w:ascii="Trebuchet MS" w:eastAsia="Trebuchet MS" w:hAnsi="Trebuchet MS" w:cs="Trebuchet MS"/>
            <w:color w:val="0563C1"/>
            <w:u w:val="single"/>
          </w:rPr>
          <w:t>Πολύτροπη Γλώσσα</w:t>
        </w:r>
      </w:hyperlink>
      <w:r>
        <w:rPr>
          <w:rFonts w:ascii="Trebuchet MS" w:eastAsia="Trebuchet MS" w:hAnsi="Trebuchet MS" w:cs="Trebuchet MS"/>
        </w:rPr>
        <w:t xml:space="preserve"> </w:t>
      </w:r>
    </w:p>
    <w:p w14:paraId="517FCB04" w14:textId="77777777" w:rsidR="005E5E14" w:rsidRDefault="005E5E14">
      <w:pPr>
        <w:jc w:val="right"/>
        <w:rPr>
          <w:rFonts w:ascii="Trebuchet MS" w:eastAsia="Trebuchet MS" w:hAnsi="Trebuchet MS" w:cs="Trebuchet MS"/>
        </w:rPr>
      </w:pPr>
    </w:p>
    <w:p w14:paraId="2E9C47B9" w14:textId="77777777" w:rsidR="005E5E14" w:rsidRDefault="005E5E14">
      <w:pPr>
        <w:pBdr>
          <w:top w:val="nil"/>
          <w:left w:val="nil"/>
          <w:bottom w:val="nil"/>
          <w:right w:val="nil"/>
          <w:between w:val="nil"/>
        </w:pBdr>
        <w:spacing w:line="240" w:lineRule="auto"/>
        <w:rPr>
          <w:rFonts w:ascii="Trebuchet MS" w:eastAsia="Trebuchet MS" w:hAnsi="Trebuchet MS" w:cs="Trebuchet MS"/>
          <w:b/>
          <w:u w:val="single"/>
        </w:rPr>
      </w:pPr>
    </w:p>
    <w:p w14:paraId="3C7853EE" w14:textId="77777777" w:rsidR="005E5E14" w:rsidRDefault="005E5E14">
      <w:pPr>
        <w:pBdr>
          <w:top w:val="nil"/>
          <w:left w:val="nil"/>
          <w:bottom w:val="nil"/>
          <w:right w:val="nil"/>
          <w:between w:val="nil"/>
        </w:pBdr>
        <w:spacing w:line="240" w:lineRule="auto"/>
        <w:rPr>
          <w:rFonts w:ascii="Trebuchet MS" w:eastAsia="Trebuchet MS" w:hAnsi="Trebuchet MS" w:cs="Trebuchet MS"/>
          <w:b/>
          <w:u w:val="single"/>
        </w:rPr>
      </w:pPr>
    </w:p>
    <w:p w14:paraId="6F38B57D" w14:textId="77777777" w:rsidR="005E5E14" w:rsidRDefault="005E5E14">
      <w:pPr>
        <w:pBdr>
          <w:top w:val="nil"/>
          <w:left w:val="nil"/>
          <w:bottom w:val="nil"/>
          <w:right w:val="nil"/>
          <w:between w:val="nil"/>
        </w:pBdr>
        <w:spacing w:line="240" w:lineRule="auto"/>
        <w:rPr>
          <w:rFonts w:ascii="Trebuchet MS" w:eastAsia="Trebuchet MS" w:hAnsi="Trebuchet MS" w:cs="Trebuchet MS"/>
          <w:b/>
          <w:u w:val="single"/>
        </w:rPr>
      </w:pPr>
    </w:p>
    <w:p w14:paraId="6D97690E" w14:textId="77777777" w:rsidR="005E5E14" w:rsidRDefault="005E5E14">
      <w:pPr>
        <w:pBdr>
          <w:top w:val="nil"/>
          <w:left w:val="nil"/>
          <w:bottom w:val="nil"/>
          <w:right w:val="nil"/>
          <w:between w:val="nil"/>
        </w:pBdr>
        <w:spacing w:line="240" w:lineRule="auto"/>
        <w:rPr>
          <w:rFonts w:ascii="Trebuchet MS" w:eastAsia="Trebuchet MS" w:hAnsi="Trebuchet MS" w:cs="Trebuchet MS"/>
          <w:b/>
          <w:u w:val="single"/>
        </w:rPr>
      </w:pPr>
    </w:p>
    <w:p w14:paraId="64A6269C" w14:textId="77777777" w:rsidR="005E5E14" w:rsidRDefault="005E5E14">
      <w:pPr>
        <w:pBdr>
          <w:top w:val="nil"/>
          <w:left w:val="nil"/>
          <w:bottom w:val="nil"/>
          <w:right w:val="nil"/>
          <w:between w:val="nil"/>
        </w:pBdr>
        <w:spacing w:line="240" w:lineRule="auto"/>
        <w:rPr>
          <w:rFonts w:ascii="Trebuchet MS" w:eastAsia="Trebuchet MS" w:hAnsi="Trebuchet MS" w:cs="Trebuchet MS"/>
          <w:b/>
          <w:u w:val="single"/>
        </w:rPr>
      </w:pPr>
    </w:p>
    <w:p w14:paraId="5524177F" w14:textId="77777777" w:rsidR="005E5E14" w:rsidRDefault="005E5E14">
      <w:pPr>
        <w:pBdr>
          <w:top w:val="nil"/>
          <w:left w:val="nil"/>
          <w:bottom w:val="nil"/>
          <w:right w:val="nil"/>
          <w:between w:val="nil"/>
        </w:pBdr>
        <w:spacing w:line="240" w:lineRule="auto"/>
        <w:rPr>
          <w:rFonts w:ascii="Trebuchet MS" w:eastAsia="Trebuchet MS" w:hAnsi="Trebuchet MS" w:cs="Trebuchet MS"/>
          <w:b/>
          <w:u w:val="single"/>
        </w:rPr>
      </w:pPr>
    </w:p>
    <w:p w14:paraId="64A64165" w14:textId="77777777" w:rsidR="005E5E14" w:rsidRDefault="005E5E14">
      <w:pPr>
        <w:pBdr>
          <w:top w:val="nil"/>
          <w:left w:val="nil"/>
          <w:bottom w:val="nil"/>
          <w:right w:val="nil"/>
          <w:between w:val="nil"/>
        </w:pBdr>
        <w:spacing w:line="240" w:lineRule="auto"/>
        <w:rPr>
          <w:rFonts w:ascii="Trebuchet MS" w:eastAsia="Trebuchet MS" w:hAnsi="Trebuchet MS" w:cs="Trebuchet MS"/>
          <w:b/>
          <w:u w:val="single"/>
        </w:rPr>
      </w:pPr>
    </w:p>
    <w:p w14:paraId="5927ACDC" w14:textId="77777777" w:rsidR="005E5E14" w:rsidRDefault="005E5E14">
      <w:pPr>
        <w:pBdr>
          <w:top w:val="nil"/>
          <w:left w:val="nil"/>
          <w:bottom w:val="nil"/>
          <w:right w:val="nil"/>
          <w:between w:val="nil"/>
        </w:pBdr>
        <w:spacing w:line="240" w:lineRule="auto"/>
        <w:rPr>
          <w:rFonts w:ascii="Trebuchet MS" w:eastAsia="Trebuchet MS" w:hAnsi="Trebuchet MS" w:cs="Trebuchet MS"/>
          <w:b/>
          <w:u w:val="single"/>
        </w:rPr>
      </w:pPr>
    </w:p>
    <w:p w14:paraId="621F66B6" w14:textId="77777777" w:rsidR="005E5E14" w:rsidRDefault="00000000">
      <w:pPr>
        <w:pBdr>
          <w:top w:val="nil"/>
          <w:left w:val="nil"/>
          <w:bottom w:val="nil"/>
          <w:right w:val="nil"/>
          <w:between w:val="nil"/>
        </w:pBdr>
        <w:spacing w:line="240" w:lineRule="auto"/>
        <w:rPr>
          <w:rFonts w:ascii="Trebuchet MS" w:eastAsia="Trebuchet MS" w:hAnsi="Trebuchet MS" w:cs="Trebuchet MS"/>
          <w:b/>
          <w:u w:val="single"/>
        </w:rPr>
      </w:pPr>
      <w:r>
        <w:br w:type="page"/>
      </w:r>
    </w:p>
    <w:p w14:paraId="69B43872" w14:textId="77777777" w:rsidR="005E5E14" w:rsidRDefault="00000000">
      <w:pPr>
        <w:pBdr>
          <w:top w:val="nil"/>
          <w:left w:val="nil"/>
          <w:bottom w:val="nil"/>
          <w:right w:val="nil"/>
          <w:between w:val="nil"/>
        </w:pBdr>
        <w:spacing w:line="240" w:lineRule="auto"/>
        <w:rPr>
          <w:rFonts w:ascii="Trebuchet MS" w:eastAsia="Trebuchet MS" w:hAnsi="Trebuchet MS" w:cs="Trebuchet MS"/>
          <w:color w:val="000000"/>
        </w:rPr>
      </w:pPr>
      <w:r>
        <w:rPr>
          <w:rFonts w:ascii="Trebuchet MS" w:eastAsia="Trebuchet MS" w:hAnsi="Trebuchet MS" w:cs="Trebuchet MS"/>
          <w:b/>
          <w:color w:val="000000"/>
          <w:u w:val="single"/>
        </w:rPr>
        <w:lastRenderedPageBreak/>
        <w:t xml:space="preserve">Βιβλιογραφία/ </w:t>
      </w:r>
      <w:proofErr w:type="spellStart"/>
      <w:r>
        <w:rPr>
          <w:rFonts w:ascii="Trebuchet MS" w:eastAsia="Trebuchet MS" w:hAnsi="Trebuchet MS" w:cs="Trebuchet MS"/>
          <w:b/>
          <w:color w:val="000000"/>
          <w:u w:val="single"/>
        </w:rPr>
        <w:t>Δικτυογραφία</w:t>
      </w:r>
      <w:proofErr w:type="spellEnd"/>
    </w:p>
    <w:p w14:paraId="41E64F92" w14:textId="77777777" w:rsidR="005E5E14" w:rsidRDefault="00000000">
      <w:pPr>
        <w:pBdr>
          <w:top w:val="nil"/>
          <w:left w:val="nil"/>
          <w:bottom w:val="nil"/>
          <w:right w:val="nil"/>
          <w:between w:val="nil"/>
        </w:pBdr>
        <w:spacing w:after="0" w:line="240" w:lineRule="auto"/>
        <w:rPr>
          <w:rFonts w:ascii="Trebuchet MS" w:eastAsia="Trebuchet MS" w:hAnsi="Trebuchet MS" w:cs="Trebuchet MS"/>
        </w:rPr>
      </w:pPr>
      <w:r>
        <w:rPr>
          <w:rFonts w:ascii="Trebuchet MS" w:eastAsia="Trebuchet MS" w:hAnsi="Trebuchet MS" w:cs="Trebuchet MS"/>
          <w:color w:val="000000"/>
        </w:rPr>
        <w:t>-Κόκκος, Α. και συνεργάτες</w:t>
      </w:r>
      <w:r>
        <w:rPr>
          <w:rFonts w:ascii="Trebuchet MS" w:eastAsia="Trebuchet MS" w:hAnsi="Trebuchet MS" w:cs="Trebuchet MS"/>
          <w:i/>
          <w:color w:val="000000"/>
        </w:rPr>
        <w:t>, (</w:t>
      </w:r>
      <w:r>
        <w:rPr>
          <w:rFonts w:ascii="Trebuchet MS" w:eastAsia="Trebuchet MS" w:hAnsi="Trebuchet MS" w:cs="Trebuchet MS"/>
          <w:color w:val="000000"/>
        </w:rPr>
        <w:t xml:space="preserve">20011). </w:t>
      </w:r>
      <w:r>
        <w:rPr>
          <w:rFonts w:ascii="Trebuchet MS" w:eastAsia="Trebuchet MS" w:hAnsi="Trebuchet MS" w:cs="Trebuchet MS"/>
          <w:i/>
          <w:color w:val="000000"/>
        </w:rPr>
        <w:t xml:space="preserve">Εκπαίδευση μέσα από τις τέχνες, </w:t>
      </w:r>
      <w:r>
        <w:rPr>
          <w:rFonts w:ascii="Trebuchet MS" w:eastAsia="Trebuchet MS" w:hAnsi="Trebuchet MS" w:cs="Trebuchet MS"/>
          <w:color w:val="000000"/>
        </w:rPr>
        <w:t>Αθήνα,</w:t>
      </w:r>
      <w:r>
        <w:rPr>
          <w:rFonts w:ascii="Trebuchet MS" w:eastAsia="Trebuchet MS" w:hAnsi="Trebuchet MS" w:cs="Trebuchet MS"/>
          <w:i/>
          <w:color w:val="000000"/>
        </w:rPr>
        <w:t xml:space="preserve"> </w:t>
      </w:r>
      <w:r>
        <w:rPr>
          <w:rFonts w:ascii="Trebuchet MS" w:eastAsia="Trebuchet MS" w:hAnsi="Trebuchet MS" w:cs="Trebuchet MS"/>
          <w:color w:val="000000"/>
        </w:rPr>
        <w:t>Μεταίχμιο.</w:t>
      </w:r>
      <w:r>
        <w:rPr>
          <w:rFonts w:ascii="Trebuchet MS" w:eastAsia="Trebuchet MS" w:hAnsi="Trebuchet MS" w:cs="Trebuchet MS"/>
          <w:i/>
          <w:color w:val="000000"/>
        </w:rPr>
        <w:t xml:space="preserve">        </w:t>
      </w:r>
      <w:r>
        <w:rPr>
          <w:rFonts w:ascii="Trebuchet MS" w:eastAsia="Trebuchet MS" w:hAnsi="Trebuchet MS" w:cs="Trebuchet MS"/>
        </w:rPr>
        <w:t>-</w:t>
      </w:r>
      <w:proofErr w:type="spellStart"/>
      <w:r>
        <w:rPr>
          <w:rFonts w:ascii="Trebuchet MS" w:eastAsia="Trebuchet MS" w:hAnsi="Trebuchet MS" w:cs="Trebuchet MS"/>
        </w:rPr>
        <w:t>Κιοσσές</w:t>
      </w:r>
      <w:proofErr w:type="spellEnd"/>
      <w:r>
        <w:rPr>
          <w:rFonts w:ascii="Trebuchet MS" w:eastAsia="Trebuchet MS" w:hAnsi="Trebuchet MS" w:cs="Trebuchet MS"/>
        </w:rPr>
        <w:t xml:space="preserve">, Σ. και Δαλακούρα, Ν. </w:t>
      </w:r>
      <w:proofErr w:type="spellStart"/>
      <w:r>
        <w:rPr>
          <w:rFonts w:ascii="Trebuchet MS" w:eastAsia="Trebuchet MS" w:hAnsi="Trebuchet MS" w:cs="Trebuchet MS"/>
          <w:i/>
        </w:rPr>
        <w:t>Μετα</w:t>
      </w:r>
      <w:proofErr w:type="spellEnd"/>
      <w:r>
        <w:rPr>
          <w:rFonts w:ascii="Trebuchet MS" w:eastAsia="Trebuchet MS" w:hAnsi="Trebuchet MS" w:cs="Trebuchet MS"/>
          <w:i/>
        </w:rPr>
        <w:t>-γράφοντας την τέχνη. Μουσεία, πινακοθήκες και χώροι πολιτιστικής κληρονομιάς ως τόποι δημιουργικής γραφή</w:t>
      </w:r>
      <w:r>
        <w:rPr>
          <w:rFonts w:ascii="Trebuchet MS" w:eastAsia="Trebuchet MS" w:hAnsi="Trebuchet MS" w:cs="Trebuchet MS"/>
        </w:rPr>
        <w:t>, Αθήνα, Κλειδάριθμός.</w:t>
      </w:r>
    </w:p>
    <w:p w14:paraId="3B876BEE"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 xml:space="preserve">-Μέγα, Γ. (2002). </w:t>
      </w:r>
      <w:r>
        <w:rPr>
          <w:rFonts w:ascii="Trebuchet MS" w:eastAsia="Trebuchet MS" w:hAnsi="Trebuchet MS" w:cs="Trebuchet MS"/>
          <w:i/>
          <w:color w:val="000000"/>
        </w:rPr>
        <w:t>Οι τέχνες ως μέσο αποτελεσματικής μάθησης: Το παράδειγμα του γλωσσικού μαθήματος</w:t>
      </w:r>
      <w:r>
        <w:rPr>
          <w:rFonts w:ascii="Trebuchet MS" w:eastAsia="Trebuchet MS" w:hAnsi="Trebuchet MS" w:cs="Trebuchet MS"/>
          <w:color w:val="000000"/>
        </w:rPr>
        <w:t>. Διδακτορική διατριβή. Τμήμα Επιστημών Αγωγής. Πανεπιστήμιο Κρήτης.</w:t>
      </w:r>
    </w:p>
    <w:p w14:paraId="554465C6" w14:textId="77777777" w:rsidR="005E5E14" w:rsidRPr="0029246D" w:rsidRDefault="00000000">
      <w:pPr>
        <w:pBdr>
          <w:top w:val="nil"/>
          <w:left w:val="nil"/>
          <w:bottom w:val="nil"/>
          <w:right w:val="nil"/>
          <w:between w:val="nil"/>
        </w:pBdr>
        <w:spacing w:after="0" w:line="240" w:lineRule="auto"/>
        <w:rPr>
          <w:rFonts w:ascii="Trebuchet MS" w:eastAsia="Trebuchet MS" w:hAnsi="Trebuchet MS" w:cs="Trebuchet MS"/>
          <w:color w:val="000000"/>
          <w:lang w:val="en-US"/>
        </w:rPr>
      </w:pPr>
      <w:r>
        <w:rPr>
          <w:rFonts w:ascii="Trebuchet MS" w:eastAsia="Trebuchet MS" w:hAnsi="Trebuchet MS" w:cs="Trebuchet MS"/>
          <w:color w:val="000000"/>
        </w:rPr>
        <w:t>-</w:t>
      </w:r>
      <w:proofErr w:type="spellStart"/>
      <w:r>
        <w:rPr>
          <w:rFonts w:ascii="Trebuchet MS" w:eastAsia="Trebuchet MS" w:hAnsi="Trebuchet MS" w:cs="Trebuchet MS"/>
          <w:color w:val="000000"/>
        </w:rPr>
        <w:t>Perkins</w:t>
      </w:r>
      <w:proofErr w:type="spellEnd"/>
      <w:r>
        <w:rPr>
          <w:rFonts w:ascii="Trebuchet MS" w:eastAsia="Trebuchet MS" w:hAnsi="Trebuchet MS" w:cs="Trebuchet MS"/>
          <w:color w:val="000000"/>
        </w:rPr>
        <w:t xml:space="preserve">, D. (1984). The </w:t>
      </w:r>
      <w:proofErr w:type="spellStart"/>
      <w:r>
        <w:rPr>
          <w:rFonts w:ascii="Trebuchet MS" w:eastAsia="Trebuchet MS" w:hAnsi="Trebuchet MS" w:cs="Trebuchet MS"/>
          <w:color w:val="000000"/>
        </w:rPr>
        <w:t>intelligent</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eye</w:t>
      </w:r>
      <w:proofErr w:type="spellEnd"/>
      <w:r>
        <w:rPr>
          <w:rFonts w:ascii="Trebuchet MS" w:eastAsia="Trebuchet MS" w:hAnsi="Trebuchet MS" w:cs="Trebuchet MS"/>
          <w:color w:val="000000"/>
        </w:rPr>
        <w:t xml:space="preserve">. </w:t>
      </w:r>
      <w:r w:rsidRPr="0029246D">
        <w:rPr>
          <w:rFonts w:ascii="Trebuchet MS" w:eastAsia="Trebuchet MS" w:hAnsi="Trebuchet MS" w:cs="Trebuchet MS"/>
          <w:color w:val="000000"/>
          <w:lang w:val="en-US"/>
        </w:rPr>
        <w:t xml:space="preserve">Learning to Think by looking at art. The Getty Education </w:t>
      </w:r>
      <w:proofErr w:type="spellStart"/>
      <w:r w:rsidRPr="0029246D">
        <w:rPr>
          <w:rFonts w:ascii="Trebuchet MS" w:eastAsia="Trebuchet MS" w:hAnsi="Trebuchet MS" w:cs="Trebuchet MS"/>
          <w:color w:val="000000"/>
          <w:lang w:val="en-US"/>
        </w:rPr>
        <w:t>Insitute</w:t>
      </w:r>
      <w:proofErr w:type="spellEnd"/>
      <w:r w:rsidRPr="0029246D">
        <w:rPr>
          <w:rFonts w:ascii="Trebuchet MS" w:eastAsia="Trebuchet MS" w:hAnsi="Trebuchet MS" w:cs="Trebuchet MS"/>
          <w:color w:val="000000"/>
          <w:lang w:val="en-US"/>
        </w:rPr>
        <w:t xml:space="preserve"> for the Arts, Los Angeles, California.</w:t>
      </w:r>
    </w:p>
    <w:p w14:paraId="3C012E61" w14:textId="77777777" w:rsidR="005E5E14" w:rsidRPr="0029246D" w:rsidRDefault="00000000">
      <w:pPr>
        <w:pBdr>
          <w:top w:val="nil"/>
          <w:left w:val="nil"/>
          <w:bottom w:val="nil"/>
          <w:right w:val="nil"/>
          <w:between w:val="nil"/>
        </w:pBdr>
        <w:spacing w:after="0" w:line="240" w:lineRule="auto"/>
        <w:rPr>
          <w:rFonts w:ascii="Trebuchet MS" w:eastAsia="Trebuchet MS" w:hAnsi="Trebuchet MS" w:cs="Trebuchet MS"/>
          <w:color w:val="000000"/>
          <w:lang w:val="en-US"/>
        </w:rPr>
      </w:pPr>
      <w:sdt>
        <w:sdtPr>
          <w:tag w:val="goog_rdk_3"/>
          <w:id w:val="-1190369630"/>
        </w:sdtPr>
        <w:sdtContent>
          <w:r w:rsidRPr="0029246D">
            <w:rPr>
              <w:rFonts w:ascii="Arial" w:eastAsia="Arial" w:hAnsi="Arial" w:cs="Arial"/>
              <w:color w:val="000000"/>
              <w:lang w:val="en-US"/>
            </w:rPr>
            <w:t>-</w:t>
          </w:r>
          <w:r>
            <w:rPr>
              <w:rFonts w:ascii="Arial" w:eastAsia="Arial" w:hAnsi="Arial" w:cs="Arial"/>
              <w:color w:val="000000"/>
            </w:rPr>
            <w:t>Η</w:t>
          </w:r>
          <w:r w:rsidRPr="0029246D">
            <w:rPr>
              <w:rFonts w:ascii="Arial" w:eastAsia="Arial" w:hAnsi="Arial" w:cs="Arial"/>
              <w:color w:val="000000"/>
              <w:lang w:val="en-US"/>
            </w:rPr>
            <w:t xml:space="preserve"> </w:t>
          </w:r>
          <w:proofErr w:type="spellStart"/>
          <w:r>
            <w:rPr>
              <w:rFonts w:ascii="Arial" w:eastAsia="Arial" w:hAnsi="Arial" w:cs="Arial"/>
              <w:color w:val="000000"/>
            </w:rPr>
            <w:t>Μεθοδολογι</w:t>
          </w:r>
          <w:proofErr w:type="spellEnd"/>
          <w:r w:rsidRPr="0029246D">
            <w:rPr>
              <w:rFonts w:ascii="Arial" w:eastAsia="Arial" w:hAnsi="Arial" w:cs="Arial"/>
              <w:color w:val="000000"/>
              <w:lang w:val="en-US"/>
            </w:rPr>
            <w:t>́</w:t>
          </w:r>
          <w:r>
            <w:rPr>
              <w:rFonts w:ascii="Arial" w:eastAsia="Arial" w:hAnsi="Arial" w:cs="Arial"/>
              <w:color w:val="000000"/>
            </w:rPr>
            <w:t>α</w:t>
          </w:r>
          <w:r w:rsidRPr="0029246D">
            <w:rPr>
              <w:rFonts w:ascii="Arial" w:eastAsia="Arial" w:hAnsi="Arial" w:cs="Arial"/>
              <w:color w:val="000000"/>
              <w:lang w:val="en-US"/>
            </w:rPr>
            <w:t xml:space="preserve"> </w:t>
          </w:r>
          <w:r>
            <w:rPr>
              <w:rFonts w:ascii="Arial" w:eastAsia="Arial" w:hAnsi="Arial" w:cs="Arial"/>
              <w:color w:val="000000"/>
            </w:rPr>
            <w:t>και</w:t>
          </w:r>
          <w:r w:rsidRPr="0029246D">
            <w:rPr>
              <w:rFonts w:ascii="Arial" w:eastAsia="Arial" w:hAnsi="Arial" w:cs="Arial"/>
              <w:color w:val="000000"/>
              <w:lang w:val="en-US"/>
            </w:rPr>
            <w:t xml:space="preserve"> </w:t>
          </w:r>
          <w:r>
            <w:rPr>
              <w:rFonts w:ascii="Arial" w:eastAsia="Arial" w:hAnsi="Arial" w:cs="Arial"/>
              <w:color w:val="000000"/>
            </w:rPr>
            <w:t>τα</w:t>
          </w:r>
          <w:r w:rsidRPr="0029246D">
            <w:rPr>
              <w:rFonts w:ascii="Arial" w:eastAsia="Arial" w:hAnsi="Arial" w:cs="Arial"/>
              <w:color w:val="000000"/>
              <w:lang w:val="en-US"/>
            </w:rPr>
            <w:t xml:space="preserve"> </w:t>
          </w:r>
          <w:proofErr w:type="spellStart"/>
          <w:r>
            <w:rPr>
              <w:rFonts w:ascii="Arial" w:eastAsia="Arial" w:hAnsi="Arial" w:cs="Arial"/>
              <w:color w:val="000000"/>
            </w:rPr>
            <w:t>Εκπαιδευτικα</w:t>
          </w:r>
          <w:proofErr w:type="spellEnd"/>
          <w:r w:rsidRPr="0029246D">
            <w:rPr>
              <w:rFonts w:ascii="Arial" w:eastAsia="Arial" w:hAnsi="Arial" w:cs="Arial"/>
              <w:color w:val="000000"/>
              <w:lang w:val="en-US"/>
            </w:rPr>
            <w:t xml:space="preserve">́ </w:t>
          </w:r>
          <w:proofErr w:type="spellStart"/>
          <w:r>
            <w:rPr>
              <w:rFonts w:ascii="Arial" w:eastAsia="Arial" w:hAnsi="Arial" w:cs="Arial"/>
              <w:color w:val="000000"/>
            </w:rPr>
            <w:t>Υλικα</w:t>
          </w:r>
          <w:proofErr w:type="spellEnd"/>
          <w:r w:rsidRPr="0029246D">
            <w:rPr>
              <w:rFonts w:ascii="Arial" w:eastAsia="Arial" w:hAnsi="Arial" w:cs="Arial"/>
              <w:color w:val="000000"/>
              <w:lang w:val="en-US"/>
            </w:rPr>
            <w:t xml:space="preserve">́ </w:t>
          </w:r>
          <w:r>
            <w:rPr>
              <w:rFonts w:ascii="Arial" w:eastAsia="Arial" w:hAnsi="Arial" w:cs="Arial"/>
              <w:color w:val="000000"/>
            </w:rPr>
            <w:t>του</w:t>
          </w:r>
          <w:r w:rsidRPr="0029246D">
            <w:rPr>
              <w:rFonts w:ascii="Arial" w:eastAsia="Arial" w:hAnsi="Arial" w:cs="Arial"/>
              <w:color w:val="000000"/>
              <w:lang w:val="en-US"/>
            </w:rPr>
            <w:t xml:space="preserve"> </w:t>
          </w:r>
          <w:proofErr w:type="spellStart"/>
          <w:r w:rsidRPr="0029246D">
            <w:rPr>
              <w:rFonts w:ascii="Arial" w:eastAsia="Arial" w:hAnsi="Arial" w:cs="Arial"/>
              <w:color w:val="000000"/>
              <w:lang w:val="en-US"/>
            </w:rPr>
            <w:t>ARTiT</w:t>
          </w:r>
          <w:proofErr w:type="spellEnd"/>
          <w:r w:rsidRPr="0029246D">
            <w:rPr>
              <w:rFonts w:ascii="Arial" w:eastAsia="Arial" w:hAnsi="Arial" w:cs="Arial"/>
              <w:color w:val="000000"/>
              <w:lang w:val="en-US"/>
            </w:rPr>
            <w:t xml:space="preserve">, Lifelong Learning </w:t>
          </w:r>
          <w:proofErr w:type="spellStart"/>
          <w:r w:rsidRPr="0029246D">
            <w:rPr>
              <w:rFonts w:ascii="Arial" w:eastAsia="Arial" w:hAnsi="Arial" w:cs="Arial"/>
              <w:color w:val="000000"/>
              <w:lang w:val="en-US"/>
            </w:rPr>
            <w:t>Programme</w:t>
          </w:r>
          <w:proofErr w:type="spellEnd"/>
          <w:r w:rsidRPr="0029246D">
            <w:rPr>
              <w:rFonts w:ascii="Arial" w:eastAsia="Arial" w:hAnsi="Arial" w:cs="Arial"/>
              <w:color w:val="000000"/>
              <w:lang w:val="en-US"/>
            </w:rPr>
            <w:t xml:space="preserve">, </w:t>
          </w:r>
          <w:r>
            <w:rPr>
              <w:rFonts w:ascii="Arial" w:eastAsia="Arial" w:hAnsi="Arial" w:cs="Arial"/>
              <w:color w:val="000000"/>
            </w:rPr>
            <w:t>σ</w:t>
          </w:r>
          <w:r w:rsidRPr="0029246D">
            <w:rPr>
              <w:rFonts w:ascii="Arial" w:eastAsia="Arial" w:hAnsi="Arial" w:cs="Arial"/>
              <w:color w:val="000000"/>
              <w:lang w:val="en-US"/>
            </w:rPr>
            <w:t>. 29-31</w:t>
          </w:r>
        </w:sdtContent>
      </w:sdt>
    </w:p>
    <w:p w14:paraId="145D03BA"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-Βασικό Επιμορφωτικό υλικό, Τόμος Γ΄, Αξιοποίηση των τεχνών στην Εκπαίδευση</w:t>
      </w:r>
    </w:p>
    <w:p w14:paraId="4F64AACB" w14:textId="77777777" w:rsidR="005E5E14"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 xml:space="preserve">-Χρήστος </w:t>
      </w:r>
      <w:proofErr w:type="spellStart"/>
      <w:r>
        <w:rPr>
          <w:rFonts w:ascii="Trebuchet MS" w:eastAsia="Trebuchet MS" w:hAnsi="Trebuchet MS" w:cs="Trebuchet MS"/>
          <w:color w:val="000000"/>
        </w:rPr>
        <w:t>Μποκόρος</w:t>
      </w:r>
      <w:proofErr w:type="spellEnd"/>
      <w:r>
        <w:rPr>
          <w:rFonts w:ascii="Trebuchet MS" w:eastAsia="Trebuchet MS" w:hAnsi="Trebuchet MS" w:cs="Trebuchet MS"/>
          <w:color w:val="000000"/>
        </w:rPr>
        <w:t>, Τα Στοιχειώδη, (</w:t>
      </w:r>
      <w:hyperlink r:id="rId39">
        <w:r>
          <w:rPr>
            <w:rFonts w:ascii="Trebuchet MS" w:eastAsia="Trebuchet MS" w:hAnsi="Trebuchet MS" w:cs="Trebuchet MS"/>
            <w:color w:val="1155CC"/>
            <w:u w:val="single"/>
          </w:rPr>
          <w:t>βίντεο</w:t>
        </w:r>
      </w:hyperlink>
      <w:r>
        <w:rPr>
          <w:rFonts w:ascii="Trebuchet MS" w:eastAsia="Trebuchet MS" w:hAnsi="Trebuchet MS" w:cs="Trebuchet MS"/>
          <w:color w:val="000000"/>
        </w:rPr>
        <w:t xml:space="preserve">) </w:t>
      </w:r>
    </w:p>
    <w:p w14:paraId="63F91EBC" w14:textId="77777777" w:rsidR="005E5E14" w:rsidRDefault="00000000">
      <w:pPr>
        <w:pBdr>
          <w:top w:val="nil"/>
          <w:left w:val="nil"/>
          <w:bottom w:val="nil"/>
          <w:right w:val="nil"/>
          <w:between w:val="nil"/>
        </w:pBdr>
        <w:spacing w:after="0" w:line="240" w:lineRule="auto"/>
        <w:rPr>
          <w:rFonts w:ascii="Trebuchet MS" w:eastAsia="Trebuchet MS" w:hAnsi="Trebuchet MS" w:cs="Trebuchet MS"/>
        </w:rPr>
      </w:pPr>
      <w:r>
        <w:rPr>
          <w:rFonts w:ascii="Trebuchet MS" w:eastAsia="Trebuchet MS" w:hAnsi="Trebuchet MS" w:cs="Trebuchet MS"/>
        </w:rPr>
        <w:t>-</w:t>
      </w:r>
      <w:hyperlink r:id="rId40">
        <w:r>
          <w:rPr>
            <w:rFonts w:ascii="Trebuchet MS" w:eastAsia="Trebuchet MS" w:hAnsi="Trebuchet MS" w:cs="Trebuchet MS"/>
            <w:color w:val="1155CC"/>
            <w:u w:val="single"/>
          </w:rPr>
          <w:t xml:space="preserve">Ιστοσελίδα του Χρήστου </w:t>
        </w:r>
        <w:proofErr w:type="spellStart"/>
        <w:r>
          <w:rPr>
            <w:rFonts w:ascii="Trebuchet MS" w:eastAsia="Trebuchet MS" w:hAnsi="Trebuchet MS" w:cs="Trebuchet MS"/>
            <w:color w:val="1155CC"/>
            <w:u w:val="single"/>
          </w:rPr>
          <w:t>Μποκόρου</w:t>
        </w:r>
        <w:proofErr w:type="spellEnd"/>
      </w:hyperlink>
    </w:p>
    <w:p w14:paraId="671D0F33" w14:textId="77777777" w:rsidR="005E5E14" w:rsidRDefault="00000000">
      <w:pPr>
        <w:spacing w:after="0" w:line="240" w:lineRule="auto"/>
        <w:rPr>
          <w:rFonts w:ascii="Trebuchet MS" w:eastAsia="Trebuchet MS" w:hAnsi="Trebuchet MS" w:cs="Trebuchet MS"/>
        </w:rPr>
      </w:pPr>
      <w:r>
        <w:rPr>
          <w:rFonts w:ascii="Trebuchet MS" w:eastAsia="Trebuchet MS" w:hAnsi="Trebuchet MS" w:cs="Trebuchet MS"/>
        </w:rPr>
        <w:t>-</w:t>
      </w:r>
      <w:hyperlink r:id="rId41">
        <w:r>
          <w:rPr>
            <w:rFonts w:ascii="Trebuchet MS" w:eastAsia="Trebuchet MS" w:hAnsi="Trebuchet MS" w:cs="Trebuchet MS"/>
            <w:color w:val="1155CC"/>
            <w:u w:val="single"/>
          </w:rPr>
          <w:t>https://www.facebook.com/christos.th.bokoros</w:t>
        </w:r>
      </w:hyperlink>
    </w:p>
    <w:p w14:paraId="60DD0FDC" w14:textId="77777777" w:rsidR="005E5E14" w:rsidRDefault="005E5E14">
      <w:pPr>
        <w:spacing w:after="0" w:line="240" w:lineRule="auto"/>
      </w:pPr>
    </w:p>
    <w:p w14:paraId="1BB66030" w14:textId="77777777" w:rsidR="005E5E14" w:rsidRDefault="005E5E14"/>
    <w:p w14:paraId="3E94CF2E" w14:textId="77777777" w:rsidR="005E5E14" w:rsidRDefault="005E5E14"/>
    <w:sectPr w:rsidR="005E5E14">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74C"/>
    <w:multiLevelType w:val="multilevel"/>
    <w:tmpl w:val="1C7C3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87303"/>
    <w:multiLevelType w:val="multilevel"/>
    <w:tmpl w:val="2CDC3E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8AD3FEC"/>
    <w:multiLevelType w:val="multilevel"/>
    <w:tmpl w:val="04E2CA58"/>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3" w15:restartNumberingAfterBreak="0">
    <w:nsid w:val="298A5842"/>
    <w:multiLevelType w:val="multilevel"/>
    <w:tmpl w:val="3D44A3C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4545F0B"/>
    <w:multiLevelType w:val="multilevel"/>
    <w:tmpl w:val="FE301D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344B63"/>
    <w:multiLevelType w:val="multilevel"/>
    <w:tmpl w:val="AA0AB7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601120"/>
    <w:multiLevelType w:val="multilevel"/>
    <w:tmpl w:val="59E06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2408896">
    <w:abstractNumId w:val="4"/>
  </w:num>
  <w:num w:numId="2" w16cid:durableId="1144152548">
    <w:abstractNumId w:val="6"/>
  </w:num>
  <w:num w:numId="3" w16cid:durableId="975332122">
    <w:abstractNumId w:val="1"/>
  </w:num>
  <w:num w:numId="4" w16cid:durableId="1903561041">
    <w:abstractNumId w:val="3"/>
  </w:num>
  <w:num w:numId="5" w16cid:durableId="1211306335">
    <w:abstractNumId w:val="2"/>
  </w:num>
  <w:num w:numId="6" w16cid:durableId="2112889957">
    <w:abstractNumId w:val="0"/>
  </w:num>
  <w:num w:numId="7" w16cid:durableId="18362630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E14"/>
    <w:rsid w:val="0029246D"/>
    <w:rsid w:val="005E5E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F3AD0"/>
  <w15:docId w15:val="{CC41685E-F63E-4735-BFEF-9664D7420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488C"/>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
    <w:name w:val="Hyperlink"/>
    <w:basedOn w:val="a0"/>
    <w:uiPriority w:val="99"/>
    <w:unhideWhenUsed/>
    <w:rsid w:val="00ED17AE"/>
    <w:rPr>
      <w:color w:val="0563C1" w:themeColor="hyperlink"/>
      <w:u w:val="single"/>
    </w:rPr>
  </w:style>
  <w:style w:type="paragraph" w:styleId="a4">
    <w:name w:val="List Paragraph"/>
    <w:basedOn w:val="a"/>
    <w:uiPriority w:val="34"/>
    <w:qFormat/>
    <w:rsid w:val="00ED17AE"/>
    <w:pPr>
      <w:ind w:left="720"/>
      <w:contextualSpacing/>
    </w:pPr>
  </w:style>
  <w:style w:type="paragraph" w:styleId="Web">
    <w:name w:val="Normal (Web)"/>
    <w:basedOn w:val="a"/>
    <w:uiPriority w:val="99"/>
    <w:unhideWhenUsed/>
    <w:rsid w:val="00ED17A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ED17AE"/>
    <w:rPr>
      <w:i/>
      <w:iCs/>
    </w:rPr>
  </w:style>
  <w:style w:type="table" w:styleId="a6">
    <w:name w:val="Table Grid"/>
    <w:basedOn w:val="a1"/>
    <w:uiPriority w:val="39"/>
    <w:rsid w:val="00ED1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politropi.greek-language.gr/%ce%b5%cf%85%cf%81%ce%b5%cf%84%ce%ae%cf%81%ce%b9%ce%bf/%cf%87%cf%81%ce%ae%cf%83%ce%b9%ce%bc%ce%b5%cf%82-%cf%80%ce%bb%ce%b7%cf%81%ce%bf%cf%86%ce%bf%cf%81%ce%af%ce%b5%cf%82/" TargetMode="External"/><Relationship Id="rId18" Type="http://schemas.openxmlformats.org/officeDocument/2006/relationships/hyperlink" Target="https://bokoros.com/wp-content/uploads/virtual/vt-stoixeiodi/" TargetMode="External"/><Relationship Id="rId26" Type="http://schemas.openxmlformats.org/officeDocument/2006/relationships/image" Target="media/image10.png"/><Relationship Id="rId39" Type="http://schemas.openxmlformats.org/officeDocument/2006/relationships/hyperlink" Target="https://www.youtube.com/watch?v=W6izYEYfQvk" TargetMode="External"/><Relationship Id="rId21" Type="http://schemas.openxmlformats.org/officeDocument/2006/relationships/image" Target="media/image5.jpg"/><Relationship Id="rId34" Type="http://schemas.openxmlformats.org/officeDocument/2006/relationships/hyperlink" Target="http://news.kathimerini.gr/4dcgi/_w_articles_civ_1_23/05/2010_401690" TargetMode="External"/><Relationship Id="rId42" Type="http://schemas.openxmlformats.org/officeDocument/2006/relationships/fontTable" Target="fontTable.xml"/><Relationship Id="rId7" Type="http://schemas.openxmlformats.org/officeDocument/2006/relationships/hyperlink" Target="https://padlet.com/gioulialex/perkins-f2zmaxdvmy3ju0k7"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bokoros.com/wp-content/uploads/virtual/vt-stoixeiodi/" TargetMode="External"/><Relationship Id="rId29" Type="http://schemas.openxmlformats.org/officeDocument/2006/relationships/hyperlink" Target="http://politropi.greek-language.gr/keimeno/atimi-koinonia/" TargetMode="External"/><Relationship Id="rId41" Type="http://schemas.openxmlformats.org/officeDocument/2006/relationships/hyperlink" Target="https://www.facebook.com/christos.th.bokoro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politropi.greek-language.gr/?s=%CE%BA%CE%B9%CE%BD%CE%B7%CE%BC%CE%B1%CF%84%CE%BF%CE%B3%CF%81%CE%B1%CF%86%CE%B9%CE%BA%CF%8C+%CE%B5%CF%81%CE%B3%CE%B1%CF%83%CF%84%CE%AE%CF%81%CE%B9%CE%BF" TargetMode="External"/><Relationship Id="rId24" Type="http://schemas.openxmlformats.org/officeDocument/2006/relationships/image" Target="media/image8.jpg"/><Relationship Id="rId32" Type="http://schemas.openxmlformats.org/officeDocument/2006/relationships/hyperlink" Target="http://politropi.greek-language.gr/keimeno/atimi-koinonia/" TargetMode="External"/><Relationship Id="rId37" Type="http://schemas.openxmlformats.org/officeDocument/2006/relationships/image" Target="media/image12.png"/><Relationship Id="rId40" Type="http://schemas.openxmlformats.org/officeDocument/2006/relationships/hyperlink" Target="https://bokoros.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hyperlink" Target="http://www.tovima.gr/vimagazino/views/article/?aid=560044" TargetMode="External"/><Relationship Id="rId36" Type="http://schemas.openxmlformats.org/officeDocument/2006/relationships/hyperlink" Target="https://pireasnow.gr/epikaira-oso-pote-ta-teleytaia-logia-t/" TargetMode="External"/><Relationship Id="rId10" Type="http://schemas.openxmlformats.org/officeDocument/2006/relationships/hyperlink" Target="http://politropi.greek-language.gr/?s=%CE%98%CE%B5%CE%B1%CF%84%CF%81%CE%B9%CE%BA%CE%BF+%CE%B5%CF%81%CE%B3%CE%B1%CF%83%CF%84%CE%AE%CF%81%CE%B9%CE%BF" TargetMode="External"/><Relationship Id="rId19" Type="http://schemas.openxmlformats.org/officeDocument/2006/relationships/hyperlink" Target="https://www.google.com/search?q=+%CE%9C%CF%80%CE%BF%CE%BA%CF%8C%CF%81%CE%BF%CF%82+%CF%83%CF%84%CE%BF%CE%B9%CF%87%CE%B5%CE%B9%CF%8E%CE%B4%CE%B7&amp;biw=1642&amp;bih=746&amp;tbm=vid&amp;sxsrf=APwXEdf_wc0A-K09t8iCvzRfIHt3M1N-CQ%3A1681108383657&amp;ei=n60zZPPjJ5XZ7_UPmfGj0AI&amp;ved=0ahUKEwizr6Xg2J7-AhWV7LsIHZn4CCoQ4dUDCA0&amp;uact=5&amp;oq=+%CE%9C%CF%80%CE%BF%CE%BA%CF%8C%CF%81%CE%BF%CF%82+%CF%83%CF%84%CE%BF%CE%B9%CF%87%CE%B5%CE%B9%CF%8E%CE%B4%CE%B7&amp;gs_lcp=Cg1nd3Mtd2l6LXZpZGVvEAMyBQghEKABOgUIABCiBDoHCCEQoAEQClAAWNU_YKRRaAFwAHgAgAFviAHeCZIBAzkuNJgBAKABAcABAQ&amp;sclient=gws-wiz-video" TargetMode="External"/><Relationship Id="rId31" Type="http://schemas.openxmlformats.org/officeDocument/2006/relationships/hyperlink" Target="http://politropi.greek-language.gr/keimeno/atimi-koinonia/" TargetMode="External"/><Relationship Id="rId4" Type="http://schemas.openxmlformats.org/officeDocument/2006/relationships/settings" Target="settings.xml"/><Relationship Id="rId9" Type="http://schemas.openxmlformats.org/officeDocument/2006/relationships/hyperlink" Target="http://politropi.greek-language.gr/texni-2/" TargetMode="External"/><Relationship Id="rId14" Type="http://schemas.openxmlformats.org/officeDocument/2006/relationships/hyperlink" Target="http://politropi.greek-language.gr/%ce%b5%cf%85%cf%81%ce%b5%cf%84%ce%ae%cf%81%ce%b9%ce%bf/%cf%87%cf%81%ce%ae%cf%83%ce%b9%ce%bc%ce%b5%cf%82-%cf%80%ce%bb%ce%b7%cf%81%ce%bf%cf%86%ce%bf%cf%81%ce%af%ce%b5%cf%82/"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hyperlink" Target="http://www.theschooligans.gr/" TargetMode="External"/><Relationship Id="rId35" Type="http://schemas.openxmlformats.org/officeDocument/2006/relationships/hyperlink" Target="https://www.gnomikologikon.gr/catquotes.php?categ=2460"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politropi.greek-language.gr/keimeno/epistimi-skotadismou/" TargetMode="External"/><Relationship Id="rId17" Type="http://schemas.openxmlformats.org/officeDocument/2006/relationships/hyperlink" Target="https://bokoros.com/%CE%B2%CE%B9%CE%BF%CE%B3%CF%81%CE%B1%CF%86%CE%B9%CE%BA%CF%8C/" TargetMode="External"/><Relationship Id="rId25" Type="http://schemas.openxmlformats.org/officeDocument/2006/relationships/image" Target="media/image9.jpg"/><Relationship Id="rId33" Type="http://schemas.openxmlformats.org/officeDocument/2006/relationships/hyperlink" Target="https://www.fractalart.gr/i-areti-tis-oligarkias-kai-i-dynasteia-tou-katanalotismou/" TargetMode="External"/><Relationship Id="rId38" Type="http://schemas.openxmlformats.org/officeDocument/2006/relationships/hyperlink" Target="http://politropi.greek-language.gr/keimeno/geloiografies-provlimata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b1vhz/9RdZEds2HuaOuKDiaKvA==">AMUW2mUxq9TKP+/JcyF/ICmImNQCeO56gZ/EagYE5PxqHHpxmZoDIPrJbMvcqYgOoIo5flQ3G9s1t2k0bOuw9zkP0mssksrHbIVjHA7E2xYoTnARfqAQ5wyM4pTGfS8UAy7Ybz/fXS6eUXFg7lEe13ilSoBdlGRmIktaqTJv20aOmc0q/LylfgP9r+OU9n2c9wONHOj44gqdDyTf/ZEhN83975Leo9Wisu66rJrXKqVK7d7/z9giVC02WSwj2YgRDkngQoi1y8l6H1pPAgQMtzK80U2NXiTYjuZ2Wyd2HihT5lBP6rvjKpsEMufOkFKbbgyo1NzeBhP84zsx/LfTMMTx45P5rngmjsg/SlnBZlyZWzGJeej19k0Y6uKHWOWmQ88IcX6efKLCWdCYqx0nCAF1CuWpqrJL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5859</Words>
  <Characters>31642</Characters>
  <Application>Microsoft Office Word</Application>
  <DocSecurity>0</DocSecurity>
  <Lines>263</Lines>
  <Paragraphs>74</Paragraphs>
  <ScaleCrop>false</ScaleCrop>
  <Company/>
  <LinksUpToDate>false</LinksUpToDate>
  <CharactersWithSpaces>37427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Giouli Alexiou</dc:creator>
  <cp:lastModifiedBy>Giouli Alexiou</cp:lastModifiedBy>
  <cp:revision>2</cp:revision>
  <dcterms:created xsi:type="dcterms:W3CDTF">2023-04-23T17:39:00Z</dcterms:created>
  <dcterms:modified xsi:type="dcterms:W3CDTF">2023-04-23T17:39:00Z</dcterms:modified>
</cp:coreProperties>
</file>